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DCC" w:rsidRPr="00AA0DCC" w:rsidRDefault="00AA0DCC" w:rsidP="00AA0DCC">
      <w:pPr>
        <w:pStyle w:val="1"/>
        <w:shd w:val="clear" w:color="auto" w:fill="auto"/>
        <w:tabs>
          <w:tab w:val="left" w:pos="8376"/>
        </w:tabs>
        <w:spacing w:line="240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</w:t>
      </w:r>
      <w:proofErr w:type="spellStart"/>
      <w:r w:rsidRPr="00AA0DCC">
        <w:rPr>
          <w:lang w:val="ru-RU"/>
        </w:rPr>
        <w:t>Додаток</w:t>
      </w:r>
      <w:proofErr w:type="spellEnd"/>
      <w:r w:rsidRPr="00AA0DCC">
        <w:rPr>
          <w:lang w:val="ru-RU"/>
        </w:rPr>
        <w:t xml:space="preserve"> </w:t>
      </w:r>
      <w:r>
        <w:rPr>
          <w:lang w:val="ru-RU"/>
        </w:rPr>
        <w:t>2</w:t>
      </w:r>
      <w:r w:rsidRPr="00AA0DCC">
        <w:rPr>
          <w:lang w:val="ru-RU"/>
        </w:rPr>
        <w:t xml:space="preserve"> </w:t>
      </w:r>
      <w:r>
        <w:rPr>
          <w:lang w:val="ru-RU"/>
        </w:rPr>
        <w:tab/>
      </w:r>
    </w:p>
    <w:p w:rsidR="00AA0DCC" w:rsidRPr="00AA0DCC" w:rsidRDefault="00AA0DCC" w:rsidP="00AA0DCC">
      <w:pPr>
        <w:pStyle w:val="1"/>
        <w:shd w:val="clear" w:color="auto" w:fill="auto"/>
        <w:spacing w:line="240" w:lineRule="auto"/>
        <w:ind w:left="5664" w:firstLine="0"/>
        <w:rPr>
          <w:lang w:val="ru-RU"/>
        </w:rPr>
      </w:pPr>
      <w:r w:rsidRPr="00AA0DCC">
        <w:rPr>
          <w:lang w:val="ru-RU"/>
        </w:rPr>
        <w:t xml:space="preserve">до </w:t>
      </w:r>
      <w:proofErr w:type="spellStart"/>
      <w:proofErr w:type="gramStart"/>
      <w:r w:rsidRPr="00AA0DCC">
        <w:rPr>
          <w:lang w:val="ru-RU"/>
        </w:rPr>
        <w:t>р</w:t>
      </w:r>
      <w:proofErr w:type="gramEnd"/>
      <w:r w:rsidRPr="00AA0DCC">
        <w:rPr>
          <w:lang w:val="ru-RU"/>
        </w:rPr>
        <w:t>ішення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виконавчого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комітету</w:t>
      </w:r>
      <w:proofErr w:type="spellEnd"/>
      <w:r w:rsidRPr="00AA0DCC">
        <w:rPr>
          <w:lang w:val="ru-RU"/>
        </w:rPr>
        <w:t xml:space="preserve"> </w:t>
      </w:r>
    </w:p>
    <w:p w:rsidR="00AA0DCC" w:rsidRPr="00AA0DCC" w:rsidRDefault="00AA0DCC" w:rsidP="00AA0DCC">
      <w:pPr>
        <w:pStyle w:val="1"/>
        <w:shd w:val="clear" w:color="auto" w:fill="auto"/>
        <w:spacing w:line="240" w:lineRule="auto"/>
        <w:ind w:left="4956" w:firstLine="708"/>
        <w:rPr>
          <w:lang w:val="ru-RU"/>
        </w:rPr>
      </w:pPr>
      <w:r w:rsidRPr="00AA0DCC">
        <w:rPr>
          <w:lang w:val="ru-RU"/>
        </w:rPr>
        <w:t xml:space="preserve"> _____________ </w:t>
      </w:r>
      <w:r w:rsidR="00494305">
        <w:rPr>
          <w:lang w:val="ru-RU"/>
        </w:rPr>
        <w:t>№</w:t>
      </w:r>
      <w:r w:rsidRPr="00AA0DCC">
        <w:rPr>
          <w:lang w:val="ru-RU"/>
        </w:rPr>
        <w:t xml:space="preserve"> ___________</w:t>
      </w:r>
    </w:p>
    <w:p w:rsidR="00AA0DCC" w:rsidRPr="00AA0DCC" w:rsidRDefault="00AA0DCC" w:rsidP="00AA0DCC">
      <w:pPr>
        <w:pStyle w:val="1"/>
        <w:shd w:val="clear" w:color="auto" w:fill="auto"/>
        <w:spacing w:after="220"/>
        <w:ind w:left="3180" w:firstLine="0"/>
        <w:rPr>
          <w:lang w:val="ru-RU"/>
        </w:rPr>
      </w:pPr>
    </w:p>
    <w:p w:rsidR="00AA0DCC" w:rsidRPr="00AA0DCC" w:rsidRDefault="00AA0DCC" w:rsidP="00AA0DCC">
      <w:pPr>
        <w:pStyle w:val="1"/>
        <w:shd w:val="clear" w:color="auto" w:fill="auto"/>
        <w:spacing w:line="240" w:lineRule="auto"/>
        <w:ind w:firstLine="0"/>
        <w:jc w:val="center"/>
        <w:rPr>
          <w:lang w:val="ru-RU"/>
        </w:rPr>
      </w:pPr>
      <w:r w:rsidRPr="00AA0DCC">
        <w:rPr>
          <w:b/>
          <w:bCs/>
          <w:lang w:val="ru-RU"/>
        </w:rPr>
        <w:t xml:space="preserve"> ПОРЯДОК </w:t>
      </w:r>
    </w:p>
    <w:p w:rsidR="00AA0DCC" w:rsidRPr="00AA0DCC" w:rsidRDefault="00AA0DCC" w:rsidP="00AA0DCC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lang w:val="ru-RU"/>
        </w:rPr>
      </w:pPr>
      <w:r w:rsidRPr="00AA0DCC">
        <w:rPr>
          <w:b/>
          <w:bCs/>
          <w:lang w:val="ru-RU"/>
        </w:rPr>
        <w:t xml:space="preserve"> </w:t>
      </w:r>
      <w:proofErr w:type="spellStart"/>
      <w:r w:rsidRPr="00AA0DCC">
        <w:rPr>
          <w:b/>
          <w:bCs/>
          <w:lang w:val="ru-RU"/>
        </w:rPr>
        <w:t>складання</w:t>
      </w:r>
      <w:proofErr w:type="spellEnd"/>
      <w:r w:rsidRPr="00AA0DCC">
        <w:rPr>
          <w:b/>
          <w:bCs/>
          <w:lang w:val="ru-RU"/>
        </w:rPr>
        <w:t xml:space="preserve"> </w:t>
      </w:r>
      <w:proofErr w:type="spellStart"/>
      <w:r w:rsidRPr="00AA0DCC">
        <w:rPr>
          <w:b/>
          <w:bCs/>
          <w:lang w:val="ru-RU"/>
        </w:rPr>
        <w:t>протоколів</w:t>
      </w:r>
      <w:proofErr w:type="spellEnd"/>
      <w:r w:rsidRPr="00AA0DCC">
        <w:rPr>
          <w:b/>
          <w:bCs/>
          <w:lang w:val="ru-RU"/>
        </w:rPr>
        <w:t xml:space="preserve"> та </w:t>
      </w:r>
      <w:proofErr w:type="spellStart"/>
      <w:r w:rsidRPr="00AA0DCC">
        <w:rPr>
          <w:b/>
          <w:bCs/>
          <w:lang w:val="ru-RU"/>
        </w:rPr>
        <w:t>оформлення</w:t>
      </w:r>
      <w:proofErr w:type="spellEnd"/>
      <w:r w:rsidRPr="00AA0DCC">
        <w:rPr>
          <w:b/>
          <w:bCs/>
          <w:lang w:val="ru-RU"/>
        </w:rPr>
        <w:t xml:space="preserve"> </w:t>
      </w:r>
      <w:proofErr w:type="spellStart"/>
      <w:proofErr w:type="gramStart"/>
      <w:r w:rsidRPr="00AA0DCC">
        <w:rPr>
          <w:b/>
          <w:bCs/>
          <w:lang w:val="ru-RU"/>
        </w:rPr>
        <w:t>матер</w:t>
      </w:r>
      <w:proofErr w:type="gramEnd"/>
      <w:r w:rsidRPr="00AA0DCC">
        <w:rPr>
          <w:b/>
          <w:bCs/>
          <w:lang w:val="ru-RU"/>
        </w:rPr>
        <w:t>іалів</w:t>
      </w:r>
      <w:proofErr w:type="spellEnd"/>
      <w:r w:rsidRPr="00AA0DCC">
        <w:rPr>
          <w:b/>
          <w:bCs/>
          <w:lang w:val="ru-RU"/>
        </w:rPr>
        <w:t xml:space="preserve"> про </w:t>
      </w:r>
      <w:proofErr w:type="spellStart"/>
      <w:r w:rsidRPr="00AA0DCC">
        <w:rPr>
          <w:b/>
          <w:bCs/>
          <w:lang w:val="ru-RU"/>
        </w:rPr>
        <w:t>адміністративні</w:t>
      </w:r>
      <w:proofErr w:type="spellEnd"/>
      <w:r w:rsidRPr="00AA0DCC">
        <w:rPr>
          <w:b/>
          <w:bCs/>
          <w:lang w:val="ru-RU"/>
        </w:rPr>
        <w:t xml:space="preserve"> </w:t>
      </w:r>
      <w:proofErr w:type="spellStart"/>
      <w:r w:rsidRPr="00AA0DCC">
        <w:rPr>
          <w:b/>
          <w:bCs/>
          <w:lang w:val="ru-RU"/>
        </w:rPr>
        <w:t>правопорушення</w:t>
      </w:r>
      <w:proofErr w:type="spellEnd"/>
      <w:r w:rsidRPr="00AA0DCC">
        <w:rPr>
          <w:b/>
          <w:bCs/>
          <w:lang w:val="ru-RU"/>
        </w:rPr>
        <w:t xml:space="preserve"> </w:t>
      </w:r>
      <w:proofErr w:type="spellStart"/>
      <w:r w:rsidRPr="00AA0DCC">
        <w:rPr>
          <w:b/>
          <w:bCs/>
          <w:lang w:val="ru-RU"/>
        </w:rPr>
        <w:t>уповноваженими</w:t>
      </w:r>
      <w:proofErr w:type="spellEnd"/>
      <w:r w:rsidRPr="00AA0DCC">
        <w:rPr>
          <w:b/>
          <w:bCs/>
          <w:lang w:val="ru-RU"/>
        </w:rPr>
        <w:t xml:space="preserve"> </w:t>
      </w:r>
      <w:proofErr w:type="spellStart"/>
      <w:r w:rsidRPr="00AA0DCC">
        <w:rPr>
          <w:b/>
          <w:bCs/>
          <w:lang w:val="ru-RU"/>
        </w:rPr>
        <w:t>посадовими</w:t>
      </w:r>
      <w:proofErr w:type="spellEnd"/>
      <w:r w:rsidRPr="00AA0DCC">
        <w:rPr>
          <w:b/>
          <w:bCs/>
          <w:lang w:val="ru-RU"/>
        </w:rPr>
        <w:t xml:space="preserve"> особами</w:t>
      </w:r>
    </w:p>
    <w:p w:rsidR="00AA0DCC" w:rsidRPr="00AA0DCC" w:rsidRDefault="00AA0DCC" w:rsidP="00AA0DCC">
      <w:pPr>
        <w:pStyle w:val="1"/>
        <w:shd w:val="clear" w:color="auto" w:fill="auto"/>
        <w:spacing w:line="240" w:lineRule="auto"/>
        <w:ind w:firstLine="0"/>
        <w:jc w:val="center"/>
        <w:rPr>
          <w:lang w:val="ru-RU"/>
        </w:rPr>
      </w:pPr>
    </w:p>
    <w:p w:rsidR="00AA0DCC" w:rsidRDefault="00AA0DCC" w:rsidP="00AA0DCC">
      <w:pPr>
        <w:pStyle w:val="1"/>
        <w:numPr>
          <w:ilvl w:val="0"/>
          <w:numId w:val="1"/>
        </w:numPr>
        <w:shd w:val="clear" w:color="auto" w:fill="auto"/>
        <w:tabs>
          <w:tab w:val="left" w:pos="349"/>
        </w:tabs>
        <w:ind w:firstLine="0"/>
        <w:jc w:val="center"/>
      </w:pPr>
      <w:proofErr w:type="spellStart"/>
      <w:r>
        <w:rPr>
          <w:b/>
          <w:bCs/>
        </w:rPr>
        <w:t>Загальні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положення</w:t>
      </w:r>
      <w:proofErr w:type="spellEnd"/>
    </w:p>
    <w:p w:rsidR="00AA0DCC" w:rsidRPr="00AA0DCC" w:rsidRDefault="00AA0DCC" w:rsidP="00AA0DCC">
      <w:pPr>
        <w:pStyle w:val="1"/>
        <w:numPr>
          <w:ilvl w:val="1"/>
          <w:numId w:val="1"/>
        </w:numPr>
        <w:shd w:val="clear" w:color="auto" w:fill="auto"/>
        <w:tabs>
          <w:tab w:val="left" w:pos="1131"/>
        </w:tabs>
        <w:ind w:firstLine="620"/>
        <w:jc w:val="both"/>
        <w:rPr>
          <w:lang w:val="ru-RU"/>
        </w:rPr>
      </w:pPr>
      <w:r w:rsidRPr="00AA0DCC">
        <w:rPr>
          <w:lang w:val="ru-RU"/>
        </w:rPr>
        <w:t xml:space="preserve"> Порядок </w:t>
      </w:r>
      <w:proofErr w:type="spellStart"/>
      <w:r w:rsidRPr="00AA0DCC">
        <w:rPr>
          <w:lang w:val="ru-RU"/>
        </w:rPr>
        <w:t>розроблено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відповідно</w:t>
      </w:r>
      <w:proofErr w:type="spellEnd"/>
      <w:r w:rsidRPr="00AA0DCC">
        <w:rPr>
          <w:lang w:val="ru-RU"/>
        </w:rPr>
        <w:t xml:space="preserve"> до </w:t>
      </w:r>
      <w:proofErr w:type="spellStart"/>
      <w:r w:rsidRPr="00AA0DCC">
        <w:rPr>
          <w:lang w:val="ru-RU"/>
        </w:rPr>
        <w:t>вимог</w:t>
      </w:r>
      <w:proofErr w:type="spellEnd"/>
      <w:r w:rsidRPr="00AA0DCC">
        <w:rPr>
          <w:lang w:val="ru-RU"/>
        </w:rPr>
        <w:t xml:space="preserve"> Кодексу </w:t>
      </w:r>
      <w:proofErr w:type="spellStart"/>
      <w:r w:rsidRPr="00AA0DCC">
        <w:rPr>
          <w:lang w:val="ru-RU"/>
        </w:rPr>
        <w:t>України</w:t>
      </w:r>
      <w:proofErr w:type="spellEnd"/>
      <w:r w:rsidRPr="00AA0DCC">
        <w:rPr>
          <w:lang w:val="ru-RU"/>
        </w:rPr>
        <w:t xml:space="preserve"> про </w:t>
      </w:r>
      <w:proofErr w:type="spellStart"/>
      <w:r w:rsidRPr="00AA0DCC">
        <w:rPr>
          <w:lang w:val="ru-RU"/>
        </w:rPr>
        <w:t>адміністративні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 xml:space="preserve"> (</w:t>
      </w:r>
      <w:proofErr w:type="spellStart"/>
      <w:r w:rsidRPr="00AA0DCC">
        <w:rPr>
          <w:lang w:val="ru-RU"/>
        </w:rPr>
        <w:t>далі</w:t>
      </w:r>
      <w:proofErr w:type="spellEnd"/>
      <w:r w:rsidRPr="00AA0DCC">
        <w:rPr>
          <w:lang w:val="ru-RU"/>
        </w:rPr>
        <w:t xml:space="preserve"> - </w:t>
      </w:r>
      <w:proofErr w:type="spellStart"/>
      <w:r w:rsidRPr="00AA0DCC">
        <w:rPr>
          <w:lang w:val="ru-RU"/>
        </w:rPr>
        <w:t>КУпАП</w:t>
      </w:r>
      <w:proofErr w:type="spellEnd"/>
      <w:r w:rsidRPr="00AA0DCC">
        <w:rPr>
          <w:lang w:val="ru-RU"/>
        </w:rPr>
        <w:t xml:space="preserve">) </w:t>
      </w:r>
    </w:p>
    <w:p w:rsidR="00AA0DCC" w:rsidRPr="00AA0DCC" w:rsidRDefault="00AA0DCC" w:rsidP="00AA0DCC">
      <w:pPr>
        <w:pStyle w:val="1"/>
        <w:numPr>
          <w:ilvl w:val="1"/>
          <w:numId w:val="1"/>
        </w:numPr>
        <w:shd w:val="clear" w:color="auto" w:fill="auto"/>
        <w:tabs>
          <w:tab w:val="left" w:pos="1131"/>
        </w:tabs>
        <w:ind w:firstLine="620"/>
        <w:jc w:val="both"/>
        <w:rPr>
          <w:lang w:val="ru-RU"/>
        </w:rPr>
      </w:pPr>
      <w:r w:rsidRPr="00AA0DCC">
        <w:rPr>
          <w:lang w:val="ru-RU"/>
        </w:rPr>
        <w:t xml:space="preserve">Порядок </w:t>
      </w:r>
      <w:proofErr w:type="spellStart"/>
      <w:r w:rsidRPr="00AA0DCC">
        <w:rPr>
          <w:lang w:val="ru-RU"/>
        </w:rPr>
        <w:t>визначає</w:t>
      </w:r>
      <w:proofErr w:type="spellEnd"/>
      <w:r w:rsidRPr="00AA0DCC">
        <w:rPr>
          <w:lang w:val="ru-RU"/>
        </w:rPr>
        <w:t xml:space="preserve"> правила </w:t>
      </w:r>
      <w:proofErr w:type="spellStart"/>
      <w:r w:rsidRPr="00AA0DCC">
        <w:rPr>
          <w:lang w:val="ru-RU"/>
        </w:rPr>
        <w:t>оформлення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і</w:t>
      </w:r>
      <w:proofErr w:type="spellEnd"/>
      <w:r w:rsidRPr="00AA0DCC">
        <w:rPr>
          <w:lang w:val="ru-RU"/>
        </w:rPr>
        <w:t xml:space="preserve"> </w:t>
      </w:r>
      <w:proofErr w:type="spellStart"/>
      <w:proofErr w:type="gramStart"/>
      <w:r w:rsidRPr="00AA0DCC">
        <w:rPr>
          <w:lang w:val="ru-RU"/>
        </w:rPr>
        <w:t>обл</w:t>
      </w:r>
      <w:proofErr w:type="gramEnd"/>
      <w:r w:rsidRPr="00AA0DCC">
        <w:rPr>
          <w:lang w:val="ru-RU"/>
        </w:rPr>
        <w:t>іку</w:t>
      </w:r>
      <w:proofErr w:type="spellEnd"/>
      <w:r w:rsidRPr="00AA0DCC">
        <w:rPr>
          <w:lang w:val="ru-RU"/>
        </w:rPr>
        <w:t xml:space="preserve">  </w:t>
      </w:r>
      <w:proofErr w:type="spellStart"/>
      <w:r w:rsidRPr="00AA0DCC">
        <w:rPr>
          <w:lang w:val="ru-RU"/>
        </w:rPr>
        <w:t>протоколів</w:t>
      </w:r>
      <w:proofErr w:type="spellEnd"/>
      <w:r w:rsidRPr="00AA0DCC">
        <w:rPr>
          <w:lang w:val="ru-RU"/>
        </w:rPr>
        <w:t xml:space="preserve"> та </w:t>
      </w:r>
      <w:proofErr w:type="spellStart"/>
      <w:r w:rsidRPr="00AA0DCC">
        <w:rPr>
          <w:lang w:val="ru-RU"/>
        </w:rPr>
        <w:t>матеріалів</w:t>
      </w:r>
      <w:proofErr w:type="spellEnd"/>
      <w:r w:rsidRPr="00AA0DCC">
        <w:rPr>
          <w:lang w:val="ru-RU"/>
        </w:rPr>
        <w:t xml:space="preserve"> про </w:t>
      </w:r>
      <w:proofErr w:type="spellStart"/>
      <w:r w:rsidRPr="00AA0DCC">
        <w:rPr>
          <w:lang w:val="ru-RU"/>
        </w:rPr>
        <w:t>адміністративні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посадовими</w:t>
      </w:r>
      <w:proofErr w:type="spellEnd"/>
      <w:r w:rsidRPr="00AA0DCC">
        <w:rPr>
          <w:lang w:val="ru-RU"/>
        </w:rPr>
        <w:t xml:space="preserve"> особами, </w:t>
      </w:r>
      <w:proofErr w:type="spellStart"/>
      <w:r w:rsidRPr="00AA0DCC">
        <w:rPr>
          <w:lang w:val="ru-RU"/>
        </w:rPr>
        <w:t>уповноваженими</w:t>
      </w:r>
      <w:proofErr w:type="spellEnd"/>
      <w:r w:rsidRPr="00AA0DCC">
        <w:rPr>
          <w:lang w:val="ru-RU"/>
        </w:rPr>
        <w:t xml:space="preserve"> на те </w:t>
      </w:r>
      <w:proofErr w:type="spellStart"/>
      <w:r w:rsidRPr="00AA0DCC">
        <w:rPr>
          <w:lang w:val="ru-RU"/>
        </w:rPr>
        <w:t>виконавчим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комітетом</w:t>
      </w:r>
      <w:proofErr w:type="spellEnd"/>
      <w:r w:rsidRPr="00AA0DCC">
        <w:rPr>
          <w:lang w:val="ru-RU"/>
        </w:rPr>
        <w:t xml:space="preserve">  </w:t>
      </w:r>
      <w:proofErr w:type="spellStart"/>
      <w:r w:rsidRPr="00AA0DCC">
        <w:rPr>
          <w:lang w:val="ru-RU"/>
        </w:rPr>
        <w:t>Рівненської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міської</w:t>
      </w:r>
      <w:proofErr w:type="spellEnd"/>
      <w:r w:rsidRPr="00AA0DCC">
        <w:rPr>
          <w:lang w:val="ru-RU"/>
        </w:rPr>
        <w:t xml:space="preserve"> ради (</w:t>
      </w:r>
      <w:proofErr w:type="spellStart"/>
      <w:r w:rsidRPr="00AA0DCC">
        <w:rPr>
          <w:lang w:val="ru-RU"/>
        </w:rPr>
        <w:t>далі</w:t>
      </w:r>
      <w:proofErr w:type="spellEnd"/>
      <w:r w:rsidRPr="00AA0DCC">
        <w:rPr>
          <w:lang w:val="ru-RU"/>
        </w:rPr>
        <w:t xml:space="preserve"> - Порядок).</w:t>
      </w:r>
    </w:p>
    <w:p w:rsidR="00AA0DCC" w:rsidRPr="00AA0DCC" w:rsidRDefault="00AA0DCC" w:rsidP="00AA0DCC">
      <w:pPr>
        <w:pStyle w:val="1"/>
        <w:numPr>
          <w:ilvl w:val="1"/>
          <w:numId w:val="1"/>
        </w:numPr>
        <w:shd w:val="clear" w:color="auto" w:fill="auto"/>
        <w:tabs>
          <w:tab w:val="left" w:pos="1126"/>
        </w:tabs>
        <w:spacing w:after="300"/>
        <w:ind w:firstLine="620"/>
        <w:jc w:val="both"/>
        <w:rPr>
          <w:lang w:val="ru-RU"/>
        </w:rPr>
      </w:pPr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Складати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протоколи</w:t>
      </w:r>
      <w:proofErr w:type="spellEnd"/>
      <w:r w:rsidRPr="00AA0DCC">
        <w:rPr>
          <w:lang w:val="ru-RU"/>
        </w:rPr>
        <w:t xml:space="preserve"> про </w:t>
      </w:r>
      <w:proofErr w:type="spellStart"/>
      <w:r w:rsidRPr="00AA0DCC">
        <w:rPr>
          <w:lang w:val="ru-RU"/>
        </w:rPr>
        <w:t>адміністративні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 xml:space="preserve">  </w:t>
      </w:r>
      <w:proofErr w:type="spellStart"/>
      <w:r w:rsidRPr="00AA0DCC">
        <w:rPr>
          <w:lang w:val="ru-RU"/>
        </w:rPr>
        <w:t>мають</w:t>
      </w:r>
      <w:proofErr w:type="spellEnd"/>
      <w:r w:rsidRPr="00AA0DCC">
        <w:rPr>
          <w:lang w:val="ru-RU"/>
        </w:rPr>
        <w:t xml:space="preserve"> право </w:t>
      </w:r>
      <w:proofErr w:type="spellStart"/>
      <w:r w:rsidRPr="00AA0DCC">
        <w:rPr>
          <w:lang w:val="ru-RU"/>
        </w:rPr>
        <w:t>посадові</w:t>
      </w:r>
      <w:proofErr w:type="spellEnd"/>
      <w:r w:rsidRPr="00AA0DCC">
        <w:rPr>
          <w:lang w:val="ru-RU"/>
        </w:rPr>
        <w:t xml:space="preserve"> особи, </w:t>
      </w:r>
      <w:proofErr w:type="spellStart"/>
      <w:r w:rsidRPr="00AA0DCC">
        <w:rPr>
          <w:lang w:val="ru-RU"/>
        </w:rPr>
        <w:t>яким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відповідно</w:t>
      </w:r>
      <w:proofErr w:type="spellEnd"/>
      <w:r w:rsidRPr="00AA0DCC">
        <w:rPr>
          <w:lang w:val="ru-RU"/>
        </w:rPr>
        <w:t xml:space="preserve"> до п.2 ч.1 ст. 255 </w:t>
      </w:r>
      <w:proofErr w:type="spellStart"/>
      <w:r w:rsidRPr="00AA0DCC">
        <w:rPr>
          <w:lang w:val="ru-RU"/>
        </w:rPr>
        <w:t>КУпАП</w:t>
      </w:r>
      <w:proofErr w:type="spellEnd"/>
      <w:r w:rsidRPr="00AA0DCC">
        <w:rPr>
          <w:lang w:val="ru-RU"/>
        </w:rPr>
        <w:t xml:space="preserve">  </w:t>
      </w:r>
      <w:proofErr w:type="spellStart"/>
      <w:proofErr w:type="gramStart"/>
      <w:r w:rsidRPr="00AA0DCC">
        <w:rPr>
          <w:lang w:val="ru-RU"/>
        </w:rPr>
        <w:t>р</w:t>
      </w:r>
      <w:proofErr w:type="gramEnd"/>
      <w:r w:rsidRPr="00AA0DCC">
        <w:rPr>
          <w:lang w:val="ru-RU"/>
        </w:rPr>
        <w:t>ішенням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виконавчого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комітету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Рівненської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міської</w:t>
      </w:r>
      <w:proofErr w:type="spellEnd"/>
      <w:r w:rsidRPr="00AA0DCC">
        <w:rPr>
          <w:lang w:val="ru-RU"/>
        </w:rPr>
        <w:t xml:space="preserve"> ради </w:t>
      </w:r>
      <w:proofErr w:type="spellStart"/>
      <w:r w:rsidRPr="00AA0DCC">
        <w:rPr>
          <w:lang w:val="ru-RU"/>
        </w:rPr>
        <w:t>делеговано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повноваження</w:t>
      </w:r>
      <w:proofErr w:type="spellEnd"/>
      <w:r w:rsidRPr="00AA0DCC">
        <w:rPr>
          <w:lang w:val="ru-RU"/>
        </w:rPr>
        <w:t xml:space="preserve"> на </w:t>
      </w:r>
      <w:proofErr w:type="spellStart"/>
      <w:r w:rsidRPr="00AA0DCC">
        <w:rPr>
          <w:lang w:val="ru-RU"/>
        </w:rPr>
        <w:t>їх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складання</w:t>
      </w:r>
      <w:proofErr w:type="spellEnd"/>
      <w:r w:rsidRPr="00AA0DCC">
        <w:rPr>
          <w:lang w:val="ru-RU"/>
        </w:rPr>
        <w:t xml:space="preserve">. </w:t>
      </w:r>
      <w:proofErr w:type="spellStart"/>
      <w:r w:rsidRPr="00AA0DCC">
        <w:rPr>
          <w:lang w:val="ru-RU"/>
        </w:rPr>
        <w:t>Уповноваженим</w:t>
      </w:r>
      <w:proofErr w:type="spellEnd"/>
      <w:r w:rsidRPr="00AA0DCC">
        <w:rPr>
          <w:lang w:val="ru-RU"/>
        </w:rPr>
        <w:t xml:space="preserve"> особам, </w:t>
      </w:r>
      <w:proofErr w:type="spellStart"/>
      <w:r w:rsidRPr="00AA0DCC">
        <w:rPr>
          <w:lang w:val="ru-RU"/>
        </w:rPr>
        <w:t>які</w:t>
      </w:r>
      <w:proofErr w:type="spellEnd"/>
      <w:r w:rsidRPr="00AA0DCC">
        <w:rPr>
          <w:lang w:val="ru-RU"/>
        </w:rPr>
        <w:t xml:space="preserve"> не </w:t>
      </w:r>
      <w:proofErr w:type="spellStart"/>
      <w:r w:rsidRPr="00AA0DCC">
        <w:rPr>
          <w:lang w:val="ru-RU"/>
        </w:rPr>
        <w:t>є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посадовими</w:t>
      </w:r>
      <w:proofErr w:type="spellEnd"/>
      <w:r w:rsidRPr="00AA0DCC">
        <w:rPr>
          <w:lang w:val="ru-RU"/>
        </w:rPr>
        <w:t xml:space="preserve"> особами органу </w:t>
      </w:r>
      <w:proofErr w:type="spellStart"/>
      <w:proofErr w:type="gramStart"/>
      <w:r w:rsidRPr="00AA0DCC">
        <w:rPr>
          <w:lang w:val="ru-RU"/>
        </w:rPr>
        <w:t>м</w:t>
      </w:r>
      <w:proofErr w:type="gramEnd"/>
      <w:r w:rsidRPr="00AA0DCC">
        <w:rPr>
          <w:lang w:val="ru-RU"/>
        </w:rPr>
        <w:t>ісцевого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самоврядування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видаються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відповідні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посвідчення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встановленого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зразка</w:t>
      </w:r>
      <w:proofErr w:type="spellEnd"/>
      <w:r w:rsidRPr="00AA0DCC">
        <w:rPr>
          <w:lang w:val="ru-RU"/>
        </w:rPr>
        <w:t xml:space="preserve">. </w:t>
      </w:r>
      <w:proofErr w:type="spellStart"/>
      <w:r w:rsidRPr="00AA0DCC">
        <w:rPr>
          <w:lang w:val="ru-RU"/>
        </w:rPr>
        <w:t>Зразок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посвідчення</w:t>
      </w:r>
      <w:proofErr w:type="spellEnd"/>
      <w:r w:rsidRPr="00AA0DCC">
        <w:rPr>
          <w:lang w:val="ru-RU"/>
        </w:rPr>
        <w:t xml:space="preserve"> та порядок </w:t>
      </w:r>
      <w:proofErr w:type="spellStart"/>
      <w:r w:rsidRPr="00AA0DCC">
        <w:rPr>
          <w:lang w:val="ru-RU"/>
        </w:rPr>
        <w:t>його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видачі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затверджується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керуючим</w:t>
      </w:r>
      <w:proofErr w:type="spellEnd"/>
      <w:r w:rsidRPr="00AA0DCC">
        <w:rPr>
          <w:lang w:val="ru-RU"/>
        </w:rPr>
        <w:t xml:space="preserve"> справами </w:t>
      </w:r>
      <w:proofErr w:type="spellStart"/>
      <w:r w:rsidRPr="00AA0DCC">
        <w:rPr>
          <w:lang w:val="ru-RU"/>
        </w:rPr>
        <w:t>виконкому</w:t>
      </w:r>
      <w:proofErr w:type="spellEnd"/>
      <w:r w:rsidRPr="00AA0DCC">
        <w:rPr>
          <w:lang w:val="ru-RU"/>
        </w:rPr>
        <w:t xml:space="preserve">. </w:t>
      </w:r>
    </w:p>
    <w:p w:rsidR="00AA0DCC" w:rsidRDefault="00AA0DCC" w:rsidP="00AA0DCC">
      <w:pPr>
        <w:pStyle w:val="1"/>
        <w:numPr>
          <w:ilvl w:val="0"/>
          <w:numId w:val="1"/>
        </w:numPr>
        <w:shd w:val="clear" w:color="auto" w:fill="auto"/>
        <w:tabs>
          <w:tab w:val="left" w:pos="363"/>
        </w:tabs>
        <w:ind w:firstLine="0"/>
        <w:jc w:val="center"/>
      </w:pPr>
      <w:proofErr w:type="spellStart"/>
      <w:r>
        <w:rPr>
          <w:b/>
          <w:bCs/>
        </w:rPr>
        <w:t>Оформлення</w:t>
      </w:r>
      <w:proofErr w:type="spellEnd"/>
      <w:r>
        <w:rPr>
          <w:b/>
          <w:bCs/>
        </w:rPr>
        <w:t xml:space="preserve">  </w:t>
      </w:r>
      <w:proofErr w:type="spellStart"/>
      <w:r>
        <w:rPr>
          <w:b/>
          <w:bCs/>
        </w:rPr>
        <w:t>протоколів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адміністративні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правопорушення</w:t>
      </w:r>
      <w:proofErr w:type="spellEnd"/>
    </w:p>
    <w:p w:rsidR="00AA0DCC" w:rsidRPr="00AA0DCC" w:rsidRDefault="00AA0DCC" w:rsidP="00AA0DCC">
      <w:pPr>
        <w:pStyle w:val="1"/>
        <w:numPr>
          <w:ilvl w:val="1"/>
          <w:numId w:val="1"/>
        </w:numPr>
        <w:shd w:val="clear" w:color="auto" w:fill="auto"/>
        <w:tabs>
          <w:tab w:val="left" w:pos="1131"/>
        </w:tabs>
        <w:ind w:firstLine="620"/>
        <w:jc w:val="both"/>
        <w:rPr>
          <w:lang w:val="ru-RU"/>
        </w:rPr>
      </w:pPr>
      <w:r w:rsidRPr="00AA0DCC">
        <w:rPr>
          <w:lang w:val="ru-RU"/>
        </w:rPr>
        <w:t xml:space="preserve"> Протокол - </w:t>
      </w:r>
      <w:proofErr w:type="spellStart"/>
      <w:r w:rsidRPr="00AA0DCC">
        <w:rPr>
          <w:lang w:val="ru-RU"/>
        </w:rPr>
        <w:t>це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відповідним</w:t>
      </w:r>
      <w:proofErr w:type="spellEnd"/>
      <w:r w:rsidRPr="00AA0DCC">
        <w:rPr>
          <w:lang w:val="ru-RU"/>
        </w:rPr>
        <w:t xml:space="preserve"> чином оформлений </w:t>
      </w:r>
      <w:proofErr w:type="spellStart"/>
      <w:r w:rsidRPr="00AA0DCC">
        <w:rPr>
          <w:lang w:val="ru-RU"/>
        </w:rPr>
        <w:t>уповноваженою</w:t>
      </w:r>
      <w:proofErr w:type="spellEnd"/>
      <w:r w:rsidRPr="00AA0DCC">
        <w:rPr>
          <w:lang w:val="ru-RU"/>
        </w:rPr>
        <w:t xml:space="preserve"> особою </w:t>
      </w:r>
      <w:proofErr w:type="spellStart"/>
      <w:r w:rsidRPr="00AA0DCC">
        <w:rPr>
          <w:lang w:val="ru-RU"/>
        </w:rPr>
        <w:t>офіційний</w:t>
      </w:r>
      <w:proofErr w:type="spellEnd"/>
      <w:r w:rsidRPr="00AA0DCC">
        <w:rPr>
          <w:lang w:val="ru-RU"/>
        </w:rPr>
        <w:t xml:space="preserve"> документ про </w:t>
      </w:r>
      <w:proofErr w:type="spellStart"/>
      <w:r w:rsidRPr="00AA0DCC">
        <w:rPr>
          <w:lang w:val="ru-RU"/>
        </w:rPr>
        <w:t>вчинення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діяння</w:t>
      </w:r>
      <w:proofErr w:type="spellEnd"/>
      <w:r w:rsidRPr="00AA0DCC">
        <w:rPr>
          <w:lang w:val="ru-RU"/>
        </w:rPr>
        <w:t xml:space="preserve">, яке </w:t>
      </w:r>
      <w:proofErr w:type="spellStart"/>
      <w:proofErr w:type="gramStart"/>
      <w:r w:rsidRPr="00AA0DCC">
        <w:rPr>
          <w:lang w:val="ru-RU"/>
        </w:rPr>
        <w:t>містить</w:t>
      </w:r>
      <w:proofErr w:type="spellEnd"/>
      <w:proofErr w:type="gram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ознаки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адміністративного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передбаченого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КУпАП</w:t>
      </w:r>
      <w:proofErr w:type="spellEnd"/>
      <w:r w:rsidRPr="00AA0DCC">
        <w:rPr>
          <w:lang w:val="ru-RU"/>
        </w:rPr>
        <w:t>.</w:t>
      </w:r>
    </w:p>
    <w:p w:rsidR="00AA0DCC" w:rsidRPr="000E2124" w:rsidRDefault="00AA0DCC" w:rsidP="00AA0DCC">
      <w:pPr>
        <w:pStyle w:val="1"/>
        <w:numPr>
          <w:ilvl w:val="1"/>
          <w:numId w:val="1"/>
        </w:numPr>
        <w:shd w:val="clear" w:color="auto" w:fill="auto"/>
        <w:tabs>
          <w:tab w:val="left" w:pos="1320"/>
        </w:tabs>
        <w:ind w:firstLine="620"/>
        <w:jc w:val="both"/>
        <w:rPr>
          <w:lang w:val="ru-RU"/>
        </w:rPr>
      </w:pPr>
      <w:r w:rsidRPr="00AA0DCC">
        <w:rPr>
          <w:lang w:val="ru-RU"/>
        </w:rPr>
        <w:t xml:space="preserve">У </w:t>
      </w:r>
      <w:proofErr w:type="spellStart"/>
      <w:r w:rsidRPr="00AA0DCC">
        <w:rPr>
          <w:lang w:val="ru-RU"/>
        </w:rPr>
        <w:t>випадку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виявлення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адміністративного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вчиненого</w:t>
      </w:r>
      <w:proofErr w:type="spellEnd"/>
      <w:r w:rsidRPr="00AA0DCC">
        <w:rPr>
          <w:lang w:val="ru-RU"/>
        </w:rPr>
        <w:t xml:space="preserve"> </w:t>
      </w:r>
      <w:proofErr w:type="gramStart"/>
      <w:r w:rsidRPr="00AA0DCC">
        <w:rPr>
          <w:lang w:val="ru-RU"/>
        </w:rPr>
        <w:t>особою</w:t>
      </w:r>
      <w:proofErr w:type="gramEnd"/>
      <w:r w:rsidRPr="00AA0DCC">
        <w:rPr>
          <w:lang w:val="ru-RU"/>
        </w:rPr>
        <w:t xml:space="preserve">, яка </w:t>
      </w:r>
      <w:proofErr w:type="spellStart"/>
      <w:r w:rsidRPr="00AA0DCC">
        <w:rPr>
          <w:lang w:val="ru-RU"/>
        </w:rPr>
        <w:t>досягла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віку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з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якого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настає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адміністративна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відповідальність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уповноважені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посадові</w:t>
      </w:r>
      <w:proofErr w:type="spellEnd"/>
      <w:r w:rsidRPr="00AA0DCC">
        <w:rPr>
          <w:lang w:val="ru-RU"/>
        </w:rPr>
        <w:t xml:space="preserve"> особи, </w:t>
      </w:r>
      <w:proofErr w:type="spellStart"/>
      <w:r w:rsidRPr="00AA0DCC">
        <w:rPr>
          <w:lang w:val="ru-RU"/>
        </w:rPr>
        <w:t>керуючись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КУпАП</w:t>
      </w:r>
      <w:proofErr w:type="spellEnd"/>
      <w:r w:rsidRPr="00AA0DCC">
        <w:rPr>
          <w:lang w:val="ru-RU"/>
        </w:rPr>
        <w:t xml:space="preserve"> та </w:t>
      </w:r>
      <w:proofErr w:type="spellStart"/>
      <w:r w:rsidRPr="00AA0DCC">
        <w:rPr>
          <w:lang w:val="ru-RU"/>
        </w:rPr>
        <w:t>цим</w:t>
      </w:r>
      <w:proofErr w:type="spellEnd"/>
      <w:r w:rsidRPr="00AA0DCC">
        <w:rPr>
          <w:lang w:val="ru-RU"/>
        </w:rPr>
        <w:t xml:space="preserve"> порядком </w:t>
      </w:r>
      <w:proofErr w:type="spellStart"/>
      <w:r w:rsidRPr="00AA0DCC">
        <w:rPr>
          <w:lang w:val="ru-RU"/>
        </w:rPr>
        <w:t>складають</w:t>
      </w:r>
      <w:proofErr w:type="spellEnd"/>
      <w:r w:rsidRPr="00AA0DCC">
        <w:rPr>
          <w:lang w:val="ru-RU"/>
        </w:rPr>
        <w:t xml:space="preserve"> протокол про </w:t>
      </w:r>
      <w:proofErr w:type="spellStart"/>
      <w:r w:rsidRPr="00AA0DCC">
        <w:rPr>
          <w:lang w:val="ru-RU"/>
        </w:rPr>
        <w:t>адміністративне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 xml:space="preserve"> (</w:t>
      </w:r>
      <w:proofErr w:type="spellStart"/>
      <w:r w:rsidRPr="00AA0DCC">
        <w:rPr>
          <w:lang w:val="ru-RU"/>
        </w:rPr>
        <w:t>далі</w:t>
      </w:r>
      <w:proofErr w:type="spellEnd"/>
      <w:r w:rsidRPr="00AA0DCC">
        <w:rPr>
          <w:lang w:val="ru-RU"/>
        </w:rPr>
        <w:t xml:space="preserve"> - протокол)  на </w:t>
      </w:r>
      <w:proofErr w:type="spellStart"/>
      <w:r w:rsidRPr="00AA0DCC">
        <w:rPr>
          <w:lang w:val="ru-RU"/>
        </w:rPr>
        <w:t>відповідному</w:t>
      </w:r>
      <w:proofErr w:type="spellEnd"/>
      <w:r w:rsidRPr="00AA0DCC">
        <w:rPr>
          <w:lang w:val="ru-RU"/>
        </w:rPr>
        <w:t xml:space="preserve"> бланку (</w:t>
      </w:r>
      <w:proofErr w:type="spellStart"/>
      <w:r w:rsidRPr="00AA0DCC">
        <w:rPr>
          <w:lang w:val="ru-RU"/>
        </w:rPr>
        <w:t>додаток</w:t>
      </w:r>
      <w:proofErr w:type="spellEnd"/>
      <w:r w:rsidR="000E2124">
        <w:rPr>
          <w:lang w:val="ru-RU"/>
        </w:rPr>
        <w:t xml:space="preserve"> 1</w:t>
      </w:r>
      <w:r w:rsidRPr="00AA0DCC">
        <w:rPr>
          <w:lang w:val="ru-RU"/>
        </w:rPr>
        <w:t xml:space="preserve">). </w:t>
      </w:r>
      <w:r w:rsidRPr="000E2124">
        <w:rPr>
          <w:lang w:val="ru-RU"/>
        </w:rPr>
        <w:t xml:space="preserve">Бланк протоколу </w:t>
      </w:r>
      <w:proofErr w:type="spellStart"/>
      <w:r w:rsidRPr="000E2124">
        <w:rPr>
          <w:lang w:val="ru-RU"/>
        </w:rPr>
        <w:t>друкується</w:t>
      </w:r>
      <w:proofErr w:type="spellEnd"/>
      <w:r w:rsidRPr="000E2124">
        <w:rPr>
          <w:lang w:val="ru-RU"/>
        </w:rPr>
        <w:t xml:space="preserve"> </w:t>
      </w:r>
      <w:proofErr w:type="spellStart"/>
      <w:r w:rsidRPr="000E2124">
        <w:rPr>
          <w:lang w:val="ru-RU"/>
        </w:rPr>
        <w:t>уповноваженою</w:t>
      </w:r>
      <w:proofErr w:type="spellEnd"/>
      <w:r w:rsidRPr="000E2124">
        <w:rPr>
          <w:lang w:val="ru-RU"/>
        </w:rPr>
        <w:t xml:space="preserve"> </w:t>
      </w:r>
      <w:proofErr w:type="gramStart"/>
      <w:r w:rsidRPr="000E2124">
        <w:rPr>
          <w:lang w:val="ru-RU"/>
        </w:rPr>
        <w:t>особою</w:t>
      </w:r>
      <w:proofErr w:type="gramEnd"/>
      <w:r w:rsidRPr="000E2124">
        <w:rPr>
          <w:lang w:val="ru-RU"/>
        </w:rPr>
        <w:t xml:space="preserve"> за </w:t>
      </w:r>
      <w:proofErr w:type="spellStart"/>
      <w:r w:rsidRPr="000E2124">
        <w:rPr>
          <w:lang w:val="ru-RU"/>
        </w:rPr>
        <w:t>допомогою</w:t>
      </w:r>
      <w:proofErr w:type="spellEnd"/>
      <w:r w:rsidRPr="000E2124">
        <w:rPr>
          <w:lang w:val="ru-RU"/>
        </w:rPr>
        <w:t xml:space="preserve"> </w:t>
      </w:r>
      <w:proofErr w:type="spellStart"/>
      <w:r w:rsidRPr="000E2124">
        <w:rPr>
          <w:lang w:val="ru-RU"/>
        </w:rPr>
        <w:t>копіювальної</w:t>
      </w:r>
      <w:proofErr w:type="spellEnd"/>
      <w:r w:rsidRPr="000E2124">
        <w:rPr>
          <w:lang w:val="ru-RU"/>
        </w:rPr>
        <w:t xml:space="preserve"> </w:t>
      </w:r>
      <w:proofErr w:type="spellStart"/>
      <w:r w:rsidRPr="000E2124">
        <w:rPr>
          <w:lang w:val="ru-RU"/>
        </w:rPr>
        <w:t>техніки</w:t>
      </w:r>
      <w:proofErr w:type="spellEnd"/>
      <w:r w:rsidRPr="000E2124">
        <w:rPr>
          <w:lang w:val="ru-RU"/>
        </w:rPr>
        <w:t xml:space="preserve">. </w:t>
      </w:r>
    </w:p>
    <w:p w:rsidR="00AA0DCC" w:rsidRPr="000D58E4" w:rsidRDefault="00AA0DCC" w:rsidP="00AA0DCC">
      <w:pPr>
        <w:pStyle w:val="1"/>
        <w:numPr>
          <w:ilvl w:val="1"/>
          <w:numId w:val="1"/>
        </w:numPr>
        <w:shd w:val="clear" w:color="auto" w:fill="auto"/>
        <w:tabs>
          <w:tab w:val="left" w:pos="1320"/>
        </w:tabs>
        <w:ind w:firstLine="620"/>
        <w:jc w:val="both"/>
        <w:rPr>
          <w:lang w:val="ru-RU"/>
        </w:rPr>
      </w:pPr>
      <w:proofErr w:type="spellStart"/>
      <w:r w:rsidRPr="000D58E4">
        <w:rPr>
          <w:color w:val="333333"/>
          <w:shd w:val="clear" w:color="auto" w:fill="FFFFFF"/>
          <w:lang w:val="ru-RU"/>
        </w:rPr>
        <w:t>Адміністративній</w:t>
      </w:r>
      <w:proofErr w:type="spellEnd"/>
      <w:r w:rsidRPr="000D58E4">
        <w:rPr>
          <w:color w:val="333333"/>
          <w:shd w:val="clear" w:color="auto" w:fill="FFFFFF"/>
          <w:lang w:val="ru-RU"/>
        </w:rPr>
        <w:t xml:space="preserve"> </w:t>
      </w:r>
      <w:proofErr w:type="spellStart"/>
      <w:r w:rsidRPr="000D58E4">
        <w:rPr>
          <w:color w:val="333333"/>
          <w:shd w:val="clear" w:color="auto" w:fill="FFFFFF"/>
          <w:lang w:val="ru-RU"/>
        </w:rPr>
        <w:t>відповідальності</w:t>
      </w:r>
      <w:proofErr w:type="spellEnd"/>
      <w:r w:rsidRPr="000D58E4">
        <w:rPr>
          <w:color w:val="333333"/>
          <w:shd w:val="clear" w:color="auto" w:fill="FFFFFF"/>
          <w:lang w:val="ru-RU"/>
        </w:rPr>
        <w:t xml:space="preserve"> </w:t>
      </w:r>
      <w:proofErr w:type="spellStart"/>
      <w:proofErr w:type="gramStart"/>
      <w:r w:rsidRPr="000D58E4">
        <w:rPr>
          <w:color w:val="333333"/>
          <w:shd w:val="clear" w:color="auto" w:fill="FFFFFF"/>
          <w:lang w:val="ru-RU"/>
        </w:rPr>
        <w:t>п</w:t>
      </w:r>
      <w:proofErr w:type="gramEnd"/>
      <w:r w:rsidRPr="000D58E4">
        <w:rPr>
          <w:color w:val="333333"/>
          <w:shd w:val="clear" w:color="auto" w:fill="FFFFFF"/>
          <w:lang w:val="ru-RU"/>
        </w:rPr>
        <w:t>ідлягають</w:t>
      </w:r>
      <w:proofErr w:type="spellEnd"/>
      <w:r w:rsidRPr="000D58E4">
        <w:rPr>
          <w:color w:val="333333"/>
          <w:shd w:val="clear" w:color="auto" w:fill="FFFFFF"/>
          <w:lang w:val="ru-RU"/>
        </w:rPr>
        <w:t xml:space="preserve"> особи, </w:t>
      </w:r>
      <w:proofErr w:type="spellStart"/>
      <w:r w:rsidRPr="000D58E4">
        <w:rPr>
          <w:color w:val="333333"/>
          <w:shd w:val="clear" w:color="auto" w:fill="FFFFFF"/>
          <w:lang w:val="ru-RU"/>
        </w:rPr>
        <w:t>які</w:t>
      </w:r>
      <w:proofErr w:type="spellEnd"/>
      <w:r w:rsidRPr="000D58E4">
        <w:rPr>
          <w:color w:val="333333"/>
          <w:shd w:val="clear" w:color="auto" w:fill="FFFFFF"/>
          <w:lang w:val="ru-RU"/>
        </w:rPr>
        <w:t xml:space="preserve"> </w:t>
      </w:r>
      <w:proofErr w:type="spellStart"/>
      <w:r w:rsidRPr="000D58E4">
        <w:rPr>
          <w:color w:val="333333"/>
          <w:shd w:val="clear" w:color="auto" w:fill="FFFFFF"/>
          <w:lang w:val="ru-RU"/>
        </w:rPr>
        <w:t>досягли</w:t>
      </w:r>
      <w:proofErr w:type="spellEnd"/>
      <w:r w:rsidRPr="000D58E4">
        <w:rPr>
          <w:color w:val="333333"/>
          <w:shd w:val="clear" w:color="auto" w:fill="FFFFFF"/>
          <w:lang w:val="ru-RU"/>
        </w:rPr>
        <w:t xml:space="preserve"> на момент </w:t>
      </w:r>
      <w:proofErr w:type="spellStart"/>
      <w:r w:rsidRPr="000D58E4">
        <w:rPr>
          <w:color w:val="333333"/>
          <w:shd w:val="clear" w:color="auto" w:fill="FFFFFF"/>
          <w:lang w:val="ru-RU"/>
        </w:rPr>
        <w:t>вчинення</w:t>
      </w:r>
      <w:proofErr w:type="spellEnd"/>
      <w:r w:rsidRPr="000D58E4">
        <w:rPr>
          <w:color w:val="333333"/>
          <w:shd w:val="clear" w:color="auto" w:fill="FFFFFF"/>
          <w:lang w:val="ru-RU"/>
        </w:rPr>
        <w:t xml:space="preserve"> </w:t>
      </w:r>
      <w:proofErr w:type="spellStart"/>
      <w:r w:rsidRPr="000D58E4">
        <w:rPr>
          <w:color w:val="333333"/>
          <w:shd w:val="clear" w:color="auto" w:fill="FFFFFF"/>
          <w:lang w:val="ru-RU"/>
        </w:rPr>
        <w:t>адміністративного</w:t>
      </w:r>
      <w:proofErr w:type="spellEnd"/>
      <w:r w:rsidRPr="000D58E4">
        <w:rPr>
          <w:color w:val="333333"/>
          <w:shd w:val="clear" w:color="auto" w:fill="FFFFFF"/>
          <w:lang w:val="ru-RU"/>
        </w:rPr>
        <w:t xml:space="preserve"> </w:t>
      </w:r>
      <w:proofErr w:type="spellStart"/>
      <w:r w:rsidRPr="000D58E4">
        <w:rPr>
          <w:color w:val="333333"/>
          <w:shd w:val="clear" w:color="auto" w:fill="FFFFFF"/>
          <w:lang w:val="ru-RU"/>
        </w:rPr>
        <w:t>правопорушення</w:t>
      </w:r>
      <w:proofErr w:type="spellEnd"/>
      <w:r w:rsidRPr="000D58E4">
        <w:rPr>
          <w:color w:val="333333"/>
          <w:shd w:val="clear" w:color="auto" w:fill="FFFFFF"/>
          <w:lang w:val="ru-RU"/>
        </w:rPr>
        <w:t xml:space="preserve"> </w:t>
      </w:r>
      <w:proofErr w:type="spellStart"/>
      <w:r w:rsidRPr="000D58E4">
        <w:rPr>
          <w:color w:val="333333"/>
          <w:shd w:val="clear" w:color="auto" w:fill="FFFFFF"/>
          <w:lang w:val="ru-RU"/>
        </w:rPr>
        <w:t>шістнадцятирічного</w:t>
      </w:r>
      <w:proofErr w:type="spellEnd"/>
      <w:r w:rsidRPr="000D58E4">
        <w:rPr>
          <w:color w:val="333333"/>
          <w:shd w:val="clear" w:color="auto" w:fill="FFFFFF"/>
          <w:lang w:val="ru-RU"/>
        </w:rPr>
        <w:t xml:space="preserve"> </w:t>
      </w:r>
      <w:proofErr w:type="spellStart"/>
      <w:r w:rsidRPr="000D58E4">
        <w:rPr>
          <w:color w:val="333333"/>
          <w:shd w:val="clear" w:color="auto" w:fill="FFFFFF"/>
          <w:lang w:val="ru-RU"/>
        </w:rPr>
        <w:t>віку</w:t>
      </w:r>
      <w:proofErr w:type="spellEnd"/>
      <w:r w:rsidRPr="000D58E4">
        <w:rPr>
          <w:color w:val="333333"/>
          <w:shd w:val="clear" w:color="auto" w:fill="FFFFFF"/>
          <w:lang w:val="ru-RU"/>
        </w:rPr>
        <w:t>.</w:t>
      </w:r>
    </w:p>
    <w:p w:rsidR="00AA0DCC" w:rsidRPr="00AA0DCC" w:rsidRDefault="00AA0DCC" w:rsidP="00AA0DCC">
      <w:pPr>
        <w:pStyle w:val="1"/>
        <w:numPr>
          <w:ilvl w:val="1"/>
          <w:numId w:val="1"/>
        </w:numPr>
        <w:shd w:val="clear" w:color="auto" w:fill="auto"/>
        <w:tabs>
          <w:tab w:val="left" w:pos="1320"/>
        </w:tabs>
        <w:ind w:firstLine="620"/>
        <w:jc w:val="both"/>
        <w:rPr>
          <w:lang w:val="ru-RU"/>
        </w:rPr>
      </w:pPr>
      <w:r w:rsidRPr="00AA0DCC">
        <w:rPr>
          <w:lang w:val="ru-RU"/>
        </w:rPr>
        <w:t xml:space="preserve">При </w:t>
      </w:r>
      <w:proofErr w:type="spellStart"/>
      <w:r w:rsidRPr="00AA0DCC">
        <w:rPr>
          <w:lang w:val="ru-RU"/>
        </w:rPr>
        <w:t>вчиненні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однією</w:t>
      </w:r>
      <w:proofErr w:type="spellEnd"/>
      <w:r w:rsidRPr="00AA0DCC">
        <w:rPr>
          <w:lang w:val="ru-RU"/>
        </w:rPr>
        <w:t xml:space="preserve"> </w:t>
      </w:r>
      <w:proofErr w:type="gramStart"/>
      <w:r w:rsidRPr="00AA0DCC">
        <w:rPr>
          <w:lang w:val="ru-RU"/>
        </w:rPr>
        <w:t>особою</w:t>
      </w:r>
      <w:proofErr w:type="gram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двох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або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більше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правопорушень</w:t>
      </w:r>
      <w:proofErr w:type="spellEnd"/>
      <w:r w:rsidRPr="00AA0DCC">
        <w:rPr>
          <w:lang w:val="ru-RU"/>
        </w:rPr>
        <w:t xml:space="preserve"> протокол </w:t>
      </w:r>
      <w:proofErr w:type="spellStart"/>
      <w:r w:rsidRPr="00AA0DCC">
        <w:rPr>
          <w:lang w:val="ru-RU"/>
        </w:rPr>
        <w:t>складається</w:t>
      </w:r>
      <w:proofErr w:type="spellEnd"/>
      <w:r w:rsidRPr="00AA0DCC">
        <w:rPr>
          <w:lang w:val="ru-RU"/>
        </w:rPr>
        <w:t xml:space="preserve"> за </w:t>
      </w:r>
      <w:proofErr w:type="spellStart"/>
      <w:r w:rsidRPr="00AA0DCC">
        <w:rPr>
          <w:lang w:val="ru-RU"/>
        </w:rPr>
        <w:t>кожне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окремо</w:t>
      </w:r>
      <w:proofErr w:type="spellEnd"/>
      <w:r w:rsidRPr="00AA0DCC">
        <w:rPr>
          <w:lang w:val="ru-RU"/>
        </w:rPr>
        <w:t xml:space="preserve">. </w:t>
      </w:r>
      <w:proofErr w:type="spellStart"/>
      <w:r w:rsidRPr="00AA0DCC">
        <w:rPr>
          <w:lang w:val="ru-RU"/>
        </w:rPr>
        <w:t>Якщо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 xml:space="preserve"> вчинено </w:t>
      </w:r>
      <w:proofErr w:type="spellStart"/>
      <w:r w:rsidRPr="00AA0DCC">
        <w:rPr>
          <w:lang w:val="ru-RU"/>
        </w:rPr>
        <w:t>кількома</w:t>
      </w:r>
      <w:proofErr w:type="spellEnd"/>
      <w:r w:rsidRPr="00AA0DCC">
        <w:rPr>
          <w:lang w:val="ru-RU"/>
        </w:rPr>
        <w:t xml:space="preserve"> особами, протокол </w:t>
      </w:r>
      <w:proofErr w:type="spellStart"/>
      <w:r w:rsidRPr="00AA0DCC">
        <w:rPr>
          <w:lang w:val="ru-RU"/>
        </w:rPr>
        <w:t>складається</w:t>
      </w:r>
      <w:proofErr w:type="spellEnd"/>
      <w:r w:rsidRPr="00AA0DCC">
        <w:rPr>
          <w:lang w:val="ru-RU"/>
        </w:rPr>
        <w:t xml:space="preserve"> на </w:t>
      </w:r>
      <w:proofErr w:type="spellStart"/>
      <w:r w:rsidRPr="00AA0DCC">
        <w:rPr>
          <w:lang w:val="ru-RU"/>
        </w:rPr>
        <w:t>кожну</w:t>
      </w:r>
      <w:proofErr w:type="spellEnd"/>
      <w:r w:rsidRPr="00AA0DCC">
        <w:rPr>
          <w:lang w:val="ru-RU"/>
        </w:rPr>
        <w:t xml:space="preserve"> особу </w:t>
      </w:r>
      <w:proofErr w:type="spellStart"/>
      <w:r w:rsidRPr="00AA0DCC">
        <w:rPr>
          <w:lang w:val="ru-RU"/>
        </w:rPr>
        <w:t>окремо</w:t>
      </w:r>
      <w:proofErr w:type="spellEnd"/>
      <w:r w:rsidRPr="00AA0DCC">
        <w:rPr>
          <w:lang w:val="ru-RU"/>
        </w:rPr>
        <w:t xml:space="preserve">. </w:t>
      </w:r>
    </w:p>
    <w:p w:rsidR="00AA0DCC" w:rsidRPr="00AA0DCC" w:rsidRDefault="00AA0DCC" w:rsidP="00AA0DCC">
      <w:pPr>
        <w:pStyle w:val="1"/>
        <w:numPr>
          <w:ilvl w:val="1"/>
          <w:numId w:val="1"/>
        </w:numPr>
        <w:shd w:val="clear" w:color="auto" w:fill="auto"/>
        <w:tabs>
          <w:tab w:val="left" w:pos="1320"/>
        </w:tabs>
        <w:ind w:firstLine="620"/>
        <w:jc w:val="both"/>
        <w:rPr>
          <w:lang w:val="ru-RU"/>
        </w:rPr>
      </w:pPr>
      <w:r w:rsidRPr="00AA0DCC">
        <w:rPr>
          <w:lang w:val="ru-RU"/>
        </w:rPr>
        <w:t xml:space="preserve">Протокол </w:t>
      </w:r>
      <w:proofErr w:type="spellStart"/>
      <w:r w:rsidRPr="00AA0DCC">
        <w:rPr>
          <w:lang w:val="ru-RU"/>
        </w:rPr>
        <w:t>складається</w:t>
      </w:r>
      <w:proofErr w:type="spellEnd"/>
      <w:r w:rsidRPr="00AA0DCC">
        <w:rPr>
          <w:lang w:val="ru-RU"/>
        </w:rPr>
        <w:t xml:space="preserve"> </w:t>
      </w:r>
      <w:proofErr w:type="gramStart"/>
      <w:r w:rsidRPr="00AA0DCC">
        <w:rPr>
          <w:lang w:val="ru-RU"/>
        </w:rPr>
        <w:t>державною</w:t>
      </w:r>
      <w:proofErr w:type="gram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мовою</w:t>
      </w:r>
      <w:proofErr w:type="spellEnd"/>
      <w:r w:rsidRPr="00AA0DCC">
        <w:rPr>
          <w:lang w:val="ru-RU"/>
        </w:rPr>
        <w:t xml:space="preserve"> у </w:t>
      </w:r>
      <w:proofErr w:type="spellStart"/>
      <w:r w:rsidRPr="00AA0DCC">
        <w:rPr>
          <w:lang w:val="ru-RU"/>
        </w:rPr>
        <w:t>двох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примірниках</w:t>
      </w:r>
      <w:proofErr w:type="spellEnd"/>
      <w:r w:rsidRPr="00AA0DCC">
        <w:rPr>
          <w:lang w:val="ru-RU"/>
        </w:rPr>
        <w:t xml:space="preserve">. Не </w:t>
      </w:r>
      <w:proofErr w:type="spellStart"/>
      <w:r w:rsidRPr="00AA0DCC">
        <w:rPr>
          <w:lang w:val="ru-RU"/>
        </w:rPr>
        <w:t>допускається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закреслення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чи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виправлення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відомостей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що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заносяться</w:t>
      </w:r>
      <w:proofErr w:type="spellEnd"/>
      <w:r w:rsidRPr="00AA0DCC">
        <w:rPr>
          <w:lang w:val="ru-RU"/>
        </w:rPr>
        <w:t xml:space="preserve"> до протоколу, а </w:t>
      </w:r>
      <w:proofErr w:type="spellStart"/>
      <w:r w:rsidRPr="00AA0DCC">
        <w:rPr>
          <w:lang w:val="ru-RU"/>
        </w:rPr>
        <w:t>також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внесення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додаткових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записів</w:t>
      </w:r>
      <w:proofErr w:type="spellEnd"/>
      <w:r w:rsidRPr="00AA0DCC">
        <w:rPr>
          <w:lang w:val="ru-RU"/>
        </w:rPr>
        <w:t xml:space="preserve"> </w:t>
      </w:r>
      <w:proofErr w:type="spellStart"/>
      <w:proofErr w:type="gramStart"/>
      <w:r w:rsidRPr="00AA0DCC">
        <w:rPr>
          <w:lang w:val="ru-RU"/>
        </w:rPr>
        <w:t>п</w:t>
      </w:r>
      <w:proofErr w:type="gramEnd"/>
      <w:r w:rsidRPr="00AA0DCC">
        <w:rPr>
          <w:lang w:val="ru-RU"/>
        </w:rPr>
        <w:t>ісля</w:t>
      </w:r>
      <w:proofErr w:type="spellEnd"/>
      <w:r w:rsidRPr="00AA0DCC">
        <w:rPr>
          <w:lang w:val="ru-RU"/>
        </w:rPr>
        <w:t xml:space="preserve"> того, як протокол </w:t>
      </w:r>
      <w:proofErr w:type="spellStart"/>
      <w:r w:rsidRPr="00AA0DCC">
        <w:rPr>
          <w:lang w:val="ru-RU"/>
        </w:rPr>
        <w:t>підписано</w:t>
      </w:r>
      <w:proofErr w:type="spellEnd"/>
      <w:r w:rsidRPr="00AA0DCC">
        <w:rPr>
          <w:lang w:val="ru-RU"/>
        </w:rPr>
        <w:t xml:space="preserve"> особою </w:t>
      </w:r>
      <w:proofErr w:type="spellStart"/>
      <w:r w:rsidRPr="00AA0DCC">
        <w:rPr>
          <w:lang w:val="ru-RU"/>
        </w:rPr>
        <w:t>стосовно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якої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його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складено</w:t>
      </w:r>
      <w:proofErr w:type="spellEnd"/>
      <w:r w:rsidRPr="00AA0DCC">
        <w:rPr>
          <w:lang w:val="ru-RU"/>
        </w:rPr>
        <w:t xml:space="preserve">. У графах, </w:t>
      </w:r>
      <w:proofErr w:type="spellStart"/>
      <w:r w:rsidRPr="00AA0DCC">
        <w:rPr>
          <w:lang w:val="ru-RU"/>
        </w:rPr>
        <w:t>які</w:t>
      </w:r>
      <w:proofErr w:type="spellEnd"/>
      <w:r w:rsidRPr="00AA0DCC">
        <w:rPr>
          <w:lang w:val="ru-RU"/>
        </w:rPr>
        <w:t xml:space="preserve"> не </w:t>
      </w:r>
      <w:proofErr w:type="spellStart"/>
      <w:r w:rsidRPr="00AA0DCC">
        <w:rPr>
          <w:lang w:val="ru-RU"/>
        </w:rPr>
        <w:t>заповняються</w:t>
      </w:r>
      <w:proofErr w:type="spellEnd"/>
      <w:r w:rsidRPr="00AA0DCC">
        <w:rPr>
          <w:lang w:val="ru-RU"/>
        </w:rPr>
        <w:t xml:space="preserve"> при </w:t>
      </w:r>
      <w:proofErr w:type="spellStart"/>
      <w:r w:rsidRPr="00AA0DCC">
        <w:rPr>
          <w:lang w:val="ru-RU"/>
        </w:rPr>
        <w:t>складанні</w:t>
      </w:r>
      <w:proofErr w:type="spellEnd"/>
      <w:r w:rsidRPr="00AA0DCC">
        <w:rPr>
          <w:lang w:val="ru-RU"/>
        </w:rPr>
        <w:t xml:space="preserve"> протоколу, </w:t>
      </w:r>
      <w:proofErr w:type="spellStart"/>
      <w:proofErr w:type="gramStart"/>
      <w:r w:rsidRPr="00AA0DCC">
        <w:rPr>
          <w:lang w:val="ru-RU"/>
        </w:rPr>
        <w:t>проставляється</w:t>
      </w:r>
      <w:proofErr w:type="spellEnd"/>
      <w:proofErr w:type="gramEnd"/>
      <w:r w:rsidRPr="00AA0DCC">
        <w:rPr>
          <w:lang w:val="ru-RU"/>
        </w:rPr>
        <w:t xml:space="preserve"> прочерк.</w:t>
      </w:r>
    </w:p>
    <w:p w:rsidR="00AA0DCC" w:rsidRPr="00AA0DCC" w:rsidRDefault="00AA0DCC" w:rsidP="00AA0DCC">
      <w:pPr>
        <w:pStyle w:val="1"/>
        <w:numPr>
          <w:ilvl w:val="1"/>
          <w:numId w:val="1"/>
        </w:numPr>
        <w:shd w:val="clear" w:color="auto" w:fill="auto"/>
        <w:tabs>
          <w:tab w:val="left" w:pos="1126"/>
        </w:tabs>
        <w:ind w:firstLine="620"/>
        <w:jc w:val="both"/>
        <w:rPr>
          <w:lang w:val="ru-RU"/>
        </w:rPr>
      </w:pPr>
      <w:proofErr w:type="spellStart"/>
      <w:r w:rsidRPr="00AA0DCC">
        <w:rPr>
          <w:lang w:val="ru-RU"/>
        </w:rPr>
        <w:t>Реквізити</w:t>
      </w:r>
      <w:proofErr w:type="spellEnd"/>
      <w:r w:rsidRPr="00AA0DCC">
        <w:rPr>
          <w:lang w:val="ru-RU"/>
        </w:rPr>
        <w:t xml:space="preserve"> протоколу </w:t>
      </w:r>
      <w:proofErr w:type="spellStart"/>
      <w:r w:rsidRPr="00AA0DCC">
        <w:rPr>
          <w:lang w:val="ru-RU"/>
        </w:rPr>
        <w:t>заповнюються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чорнилом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чорного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або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синього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кольору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розбірливим</w:t>
      </w:r>
      <w:proofErr w:type="spellEnd"/>
      <w:r w:rsidRPr="00AA0DCC">
        <w:rPr>
          <w:lang w:val="ru-RU"/>
        </w:rPr>
        <w:t xml:space="preserve"> почерком. </w:t>
      </w:r>
      <w:proofErr w:type="spellStart"/>
      <w:r w:rsidRPr="00AA0DCC">
        <w:rPr>
          <w:lang w:val="ru-RU"/>
        </w:rPr>
        <w:t>Помилкові</w:t>
      </w:r>
      <w:proofErr w:type="spellEnd"/>
      <w:r w:rsidRPr="00AA0DCC">
        <w:rPr>
          <w:lang w:val="ru-RU"/>
        </w:rPr>
        <w:t xml:space="preserve"> та </w:t>
      </w:r>
      <w:proofErr w:type="spellStart"/>
      <w:r w:rsidRPr="00AA0DCC">
        <w:rPr>
          <w:lang w:val="ru-RU"/>
        </w:rPr>
        <w:t>невірні</w:t>
      </w:r>
      <w:proofErr w:type="spellEnd"/>
      <w:r w:rsidRPr="00AA0DCC">
        <w:rPr>
          <w:lang w:val="ru-RU"/>
        </w:rPr>
        <w:t xml:space="preserve"> записи </w:t>
      </w:r>
      <w:proofErr w:type="spellStart"/>
      <w:r w:rsidRPr="00AA0DCC">
        <w:rPr>
          <w:lang w:val="ru-RU"/>
        </w:rPr>
        <w:t>закреслюються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однією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лінією</w:t>
      </w:r>
      <w:proofErr w:type="spellEnd"/>
      <w:r w:rsidRPr="00AA0DCC">
        <w:rPr>
          <w:lang w:val="ru-RU"/>
        </w:rPr>
        <w:t xml:space="preserve"> та </w:t>
      </w:r>
      <w:proofErr w:type="spellStart"/>
      <w:r w:rsidRPr="00AA0DCC">
        <w:rPr>
          <w:lang w:val="ru-RU"/>
        </w:rPr>
        <w:t>засвідчуються</w:t>
      </w:r>
      <w:proofErr w:type="spellEnd"/>
      <w:r w:rsidRPr="00AA0DCC">
        <w:rPr>
          <w:lang w:val="ru-RU"/>
        </w:rPr>
        <w:t xml:space="preserve"> </w:t>
      </w:r>
      <w:proofErr w:type="spellStart"/>
      <w:proofErr w:type="gramStart"/>
      <w:r w:rsidRPr="00AA0DCC">
        <w:rPr>
          <w:lang w:val="ru-RU"/>
        </w:rPr>
        <w:t>п</w:t>
      </w:r>
      <w:proofErr w:type="gramEnd"/>
      <w:r w:rsidRPr="00AA0DCC">
        <w:rPr>
          <w:lang w:val="ru-RU"/>
        </w:rPr>
        <w:t>ідписом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правопорушника</w:t>
      </w:r>
      <w:proofErr w:type="spellEnd"/>
      <w:r w:rsidRPr="00AA0DCC">
        <w:rPr>
          <w:lang w:val="ru-RU"/>
        </w:rPr>
        <w:t xml:space="preserve"> та </w:t>
      </w:r>
      <w:proofErr w:type="spellStart"/>
      <w:r w:rsidRPr="00AA0DCC">
        <w:rPr>
          <w:lang w:val="ru-RU"/>
        </w:rPr>
        <w:t>уповноваженої</w:t>
      </w:r>
      <w:proofErr w:type="spellEnd"/>
      <w:r w:rsidRPr="00AA0DCC">
        <w:rPr>
          <w:lang w:val="ru-RU"/>
        </w:rPr>
        <w:t xml:space="preserve"> особи.</w:t>
      </w:r>
    </w:p>
    <w:p w:rsidR="00AA0DCC" w:rsidRPr="00AA0DCC" w:rsidRDefault="00AA0DCC" w:rsidP="00AA0DCC">
      <w:pPr>
        <w:pStyle w:val="1"/>
        <w:numPr>
          <w:ilvl w:val="1"/>
          <w:numId w:val="1"/>
        </w:numPr>
        <w:shd w:val="clear" w:color="auto" w:fill="auto"/>
        <w:tabs>
          <w:tab w:val="left" w:pos="1126"/>
        </w:tabs>
        <w:ind w:firstLine="620"/>
        <w:jc w:val="both"/>
        <w:rPr>
          <w:lang w:val="ru-RU"/>
        </w:rPr>
      </w:pPr>
      <w:r w:rsidRPr="00AA0DCC">
        <w:rPr>
          <w:lang w:val="ru-RU"/>
        </w:rPr>
        <w:t xml:space="preserve">При   </w:t>
      </w:r>
      <w:proofErr w:type="spellStart"/>
      <w:r w:rsidRPr="00AA0DCC">
        <w:rPr>
          <w:lang w:val="ru-RU"/>
        </w:rPr>
        <w:t>складанні</w:t>
      </w:r>
      <w:proofErr w:type="spellEnd"/>
      <w:r w:rsidRPr="00AA0DCC">
        <w:rPr>
          <w:lang w:val="ru-RU"/>
        </w:rPr>
        <w:t xml:space="preserve"> протоколу у </w:t>
      </w:r>
      <w:proofErr w:type="spellStart"/>
      <w:r w:rsidRPr="00AA0DCC">
        <w:rPr>
          <w:lang w:val="ru-RU"/>
        </w:rPr>
        <w:t>ньому</w:t>
      </w:r>
      <w:proofErr w:type="spellEnd"/>
      <w:r w:rsidRPr="00AA0DCC">
        <w:rPr>
          <w:lang w:val="ru-RU"/>
        </w:rPr>
        <w:t xml:space="preserve">  </w:t>
      </w:r>
      <w:proofErr w:type="spellStart"/>
      <w:r w:rsidRPr="00AA0DCC">
        <w:rPr>
          <w:lang w:val="ru-RU"/>
        </w:rPr>
        <w:t>зазначається</w:t>
      </w:r>
      <w:proofErr w:type="spellEnd"/>
      <w:r w:rsidRPr="00AA0DCC">
        <w:rPr>
          <w:lang w:val="ru-RU"/>
        </w:rPr>
        <w:t xml:space="preserve"> час, число, </w:t>
      </w:r>
      <w:proofErr w:type="spellStart"/>
      <w:r w:rsidRPr="00AA0DCC">
        <w:rPr>
          <w:lang w:val="ru-RU"/>
        </w:rPr>
        <w:t>місяць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і</w:t>
      </w:r>
      <w:proofErr w:type="spellEnd"/>
      <w:r w:rsidRPr="00AA0DCC">
        <w:rPr>
          <w:lang w:val="ru-RU"/>
        </w:rPr>
        <w:t xml:space="preserve"> </w:t>
      </w:r>
      <w:proofErr w:type="spellStart"/>
      <w:proofErr w:type="gramStart"/>
      <w:r w:rsidRPr="00AA0DCC">
        <w:rPr>
          <w:lang w:val="ru-RU"/>
        </w:rPr>
        <w:t>р</w:t>
      </w:r>
      <w:proofErr w:type="gramEnd"/>
      <w:r w:rsidRPr="00AA0DCC">
        <w:rPr>
          <w:lang w:val="ru-RU"/>
        </w:rPr>
        <w:t>ік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складання</w:t>
      </w:r>
      <w:proofErr w:type="spellEnd"/>
      <w:r w:rsidRPr="00AA0DCC">
        <w:rPr>
          <w:lang w:val="ru-RU"/>
        </w:rPr>
        <w:t xml:space="preserve"> протоколу, а </w:t>
      </w:r>
      <w:proofErr w:type="spellStart"/>
      <w:r w:rsidRPr="00AA0DCC">
        <w:rPr>
          <w:lang w:val="ru-RU"/>
        </w:rPr>
        <w:t>також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назва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населеного</w:t>
      </w:r>
      <w:proofErr w:type="spellEnd"/>
      <w:r w:rsidRPr="00AA0DCC">
        <w:rPr>
          <w:lang w:val="ru-RU"/>
        </w:rPr>
        <w:t xml:space="preserve"> пункту, де </w:t>
      </w:r>
      <w:proofErr w:type="spellStart"/>
      <w:r w:rsidRPr="00AA0DCC">
        <w:rPr>
          <w:lang w:val="ru-RU"/>
        </w:rPr>
        <w:t>він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складений</w:t>
      </w:r>
      <w:proofErr w:type="spellEnd"/>
      <w:r w:rsidRPr="00AA0DCC">
        <w:rPr>
          <w:lang w:val="ru-RU"/>
        </w:rPr>
        <w:t xml:space="preserve">. </w:t>
      </w:r>
      <w:proofErr w:type="spellStart"/>
      <w:r w:rsidRPr="00AA0DCC">
        <w:rPr>
          <w:lang w:val="ru-RU"/>
        </w:rPr>
        <w:t>Вказується</w:t>
      </w:r>
      <w:proofErr w:type="spellEnd"/>
      <w:r w:rsidRPr="00AA0DCC">
        <w:rPr>
          <w:lang w:val="ru-RU"/>
        </w:rPr>
        <w:t xml:space="preserve"> </w:t>
      </w:r>
      <w:r w:rsidRPr="00AA0DCC">
        <w:rPr>
          <w:lang w:val="ru-RU"/>
        </w:rPr>
        <w:lastRenderedPageBreak/>
        <w:t xml:space="preserve">посада, </w:t>
      </w:r>
      <w:proofErr w:type="spellStart"/>
      <w:proofErr w:type="gramStart"/>
      <w:r w:rsidRPr="00AA0DCC">
        <w:rPr>
          <w:lang w:val="ru-RU"/>
        </w:rPr>
        <w:t>пр</w:t>
      </w:r>
      <w:proofErr w:type="gramEnd"/>
      <w:r w:rsidRPr="00AA0DCC">
        <w:rPr>
          <w:lang w:val="ru-RU"/>
        </w:rPr>
        <w:t>ізвище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ім'я</w:t>
      </w:r>
      <w:proofErr w:type="spellEnd"/>
      <w:r w:rsidRPr="00AA0DCC">
        <w:rPr>
          <w:lang w:val="ru-RU"/>
        </w:rPr>
        <w:t xml:space="preserve"> та по- </w:t>
      </w:r>
      <w:proofErr w:type="spellStart"/>
      <w:r w:rsidRPr="00AA0DCC">
        <w:rPr>
          <w:lang w:val="ru-RU"/>
        </w:rPr>
        <w:t>батькові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уповноваженої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посадової</w:t>
      </w:r>
      <w:proofErr w:type="spellEnd"/>
      <w:r w:rsidRPr="00AA0DCC">
        <w:rPr>
          <w:lang w:val="ru-RU"/>
        </w:rPr>
        <w:t xml:space="preserve"> особи, яка </w:t>
      </w:r>
      <w:proofErr w:type="spellStart"/>
      <w:r w:rsidRPr="00AA0DCC">
        <w:rPr>
          <w:lang w:val="ru-RU"/>
        </w:rPr>
        <w:t>склала</w:t>
      </w:r>
      <w:proofErr w:type="spellEnd"/>
      <w:r w:rsidRPr="00AA0DCC">
        <w:rPr>
          <w:lang w:val="ru-RU"/>
        </w:rPr>
        <w:t xml:space="preserve"> протокол.</w:t>
      </w:r>
    </w:p>
    <w:p w:rsidR="00AA0DCC" w:rsidRPr="00AA0DCC" w:rsidRDefault="00AA0DCC" w:rsidP="00AA0DCC">
      <w:pPr>
        <w:pStyle w:val="1"/>
        <w:numPr>
          <w:ilvl w:val="1"/>
          <w:numId w:val="1"/>
        </w:numPr>
        <w:shd w:val="clear" w:color="auto" w:fill="auto"/>
        <w:tabs>
          <w:tab w:val="left" w:pos="1126"/>
        </w:tabs>
        <w:ind w:firstLine="620"/>
        <w:jc w:val="both"/>
        <w:rPr>
          <w:lang w:val="ru-RU"/>
        </w:rPr>
      </w:pPr>
      <w:r w:rsidRPr="00AA0DCC">
        <w:rPr>
          <w:lang w:val="ru-RU"/>
        </w:rPr>
        <w:t xml:space="preserve">У </w:t>
      </w:r>
      <w:proofErr w:type="spellStart"/>
      <w:r w:rsidRPr="00AA0DCC">
        <w:rPr>
          <w:lang w:val="ru-RU"/>
        </w:rPr>
        <w:t>розділі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відомостей</w:t>
      </w:r>
      <w:proofErr w:type="spellEnd"/>
      <w:r w:rsidRPr="00AA0DCC">
        <w:rPr>
          <w:lang w:val="ru-RU"/>
        </w:rPr>
        <w:t xml:space="preserve"> про особу, яка вчинила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обов’язково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зазначається</w:t>
      </w:r>
      <w:proofErr w:type="spellEnd"/>
      <w:r w:rsidRPr="00AA0DCC">
        <w:rPr>
          <w:lang w:val="ru-RU"/>
        </w:rPr>
        <w:t>:</w:t>
      </w:r>
    </w:p>
    <w:p w:rsidR="00AA0DCC" w:rsidRPr="00AA0DCC" w:rsidRDefault="00AA0DCC" w:rsidP="00AA0DCC">
      <w:pPr>
        <w:pStyle w:val="1"/>
        <w:numPr>
          <w:ilvl w:val="0"/>
          <w:numId w:val="2"/>
        </w:numPr>
        <w:shd w:val="clear" w:color="auto" w:fill="auto"/>
        <w:tabs>
          <w:tab w:val="left" w:pos="805"/>
        </w:tabs>
        <w:ind w:firstLine="620"/>
        <w:jc w:val="both"/>
        <w:rPr>
          <w:lang w:val="ru-RU"/>
        </w:rPr>
      </w:pPr>
      <w:proofErr w:type="spellStart"/>
      <w:r w:rsidRPr="00AA0DCC">
        <w:rPr>
          <w:lang w:val="ru-RU"/>
        </w:rPr>
        <w:t>повністю</w:t>
      </w:r>
      <w:proofErr w:type="spellEnd"/>
      <w:r w:rsidRPr="00AA0DCC">
        <w:rPr>
          <w:lang w:val="ru-RU"/>
        </w:rPr>
        <w:t xml:space="preserve"> (без </w:t>
      </w:r>
      <w:proofErr w:type="spellStart"/>
      <w:r w:rsidRPr="00AA0DCC">
        <w:rPr>
          <w:lang w:val="ru-RU"/>
        </w:rPr>
        <w:t>скорочень</w:t>
      </w:r>
      <w:proofErr w:type="spellEnd"/>
      <w:r w:rsidRPr="00AA0DCC">
        <w:rPr>
          <w:lang w:val="ru-RU"/>
        </w:rPr>
        <w:t xml:space="preserve">) та </w:t>
      </w:r>
      <w:proofErr w:type="spellStart"/>
      <w:r w:rsidRPr="00AA0DCC">
        <w:rPr>
          <w:lang w:val="ru-RU"/>
        </w:rPr>
        <w:t>друкованими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літерами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її</w:t>
      </w:r>
      <w:proofErr w:type="spellEnd"/>
      <w:r w:rsidRPr="00AA0DCC">
        <w:rPr>
          <w:lang w:val="ru-RU"/>
        </w:rPr>
        <w:t xml:space="preserve"> </w:t>
      </w:r>
      <w:proofErr w:type="spellStart"/>
      <w:proofErr w:type="gramStart"/>
      <w:r w:rsidRPr="00AA0DCC">
        <w:rPr>
          <w:lang w:val="ru-RU"/>
        </w:rPr>
        <w:t>пр</w:t>
      </w:r>
      <w:proofErr w:type="gramEnd"/>
      <w:r w:rsidRPr="00AA0DCC">
        <w:rPr>
          <w:lang w:val="ru-RU"/>
        </w:rPr>
        <w:t>ізвище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ім’я</w:t>
      </w:r>
      <w:proofErr w:type="spellEnd"/>
      <w:r w:rsidRPr="00AA0DCC">
        <w:rPr>
          <w:lang w:val="ru-RU"/>
        </w:rPr>
        <w:t xml:space="preserve"> та </w:t>
      </w:r>
      <w:proofErr w:type="spellStart"/>
      <w:r w:rsidRPr="00AA0DCC">
        <w:rPr>
          <w:lang w:val="ru-RU"/>
        </w:rPr>
        <w:t>по-батькові</w:t>
      </w:r>
      <w:proofErr w:type="spellEnd"/>
      <w:r w:rsidRPr="00AA0DCC">
        <w:rPr>
          <w:lang w:val="ru-RU"/>
        </w:rPr>
        <w:t>;</w:t>
      </w:r>
    </w:p>
    <w:p w:rsidR="00AA0DCC" w:rsidRDefault="00AA0DCC" w:rsidP="00AA0DCC">
      <w:pPr>
        <w:pStyle w:val="1"/>
        <w:numPr>
          <w:ilvl w:val="0"/>
          <w:numId w:val="2"/>
        </w:numPr>
        <w:shd w:val="clear" w:color="auto" w:fill="auto"/>
        <w:tabs>
          <w:tab w:val="left" w:pos="868"/>
        </w:tabs>
        <w:ind w:firstLine="620"/>
        <w:jc w:val="both"/>
      </w:pPr>
      <w:proofErr w:type="spellStart"/>
      <w:r>
        <w:t>дата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народження</w:t>
      </w:r>
      <w:proofErr w:type="spellEnd"/>
      <w:r>
        <w:t>;</w:t>
      </w:r>
    </w:p>
    <w:p w:rsidR="00AA0DCC" w:rsidRPr="00AA0DCC" w:rsidRDefault="00AA0DCC" w:rsidP="00AA0DCC">
      <w:pPr>
        <w:pStyle w:val="1"/>
        <w:numPr>
          <w:ilvl w:val="0"/>
          <w:numId w:val="2"/>
        </w:numPr>
        <w:shd w:val="clear" w:color="auto" w:fill="auto"/>
        <w:tabs>
          <w:tab w:val="left" w:pos="805"/>
        </w:tabs>
        <w:spacing w:line="240" w:lineRule="auto"/>
        <w:ind w:firstLine="620"/>
        <w:jc w:val="both"/>
        <w:rPr>
          <w:lang w:val="ru-RU"/>
        </w:rPr>
      </w:pPr>
      <w:proofErr w:type="spellStart"/>
      <w:r w:rsidRPr="00AA0DCC">
        <w:rPr>
          <w:lang w:val="ru-RU"/>
        </w:rPr>
        <w:t>повне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найменування</w:t>
      </w:r>
      <w:proofErr w:type="spellEnd"/>
      <w:r w:rsidRPr="00AA0DCC">
        <w:rPr>
          <w:lang w:val="ru-RU"/>
        </w:rPr>
        <w:t xml:space="preserve"> </w:t>
      </w:r>
      <w:proofErr w:type="spellStart"/>
      <w:proofErr w:type="gramStart"/>
      <w:r w:rsidRPr="00AA0DCC">
        <w:rPr>
          <w:lang w:val="ru-RU"/>
        </w:rPr>
        <w:t>п</w:t>
      </w:r>
      <w:proofErr w:type="gramEnd"/>
      <w:r w:rsidRPr="00AA0DCC">
        <w:rPr>
          <w:lang w:val="ru-RU"/>
        </w:rPr>
        <w:t>ідприємства</w:t>
      </w:r>
      <w:proofErr w:type="spellEnd"/>
      <w:r w:rsidRPr="00AA0DCC">
        <w:rPr>
          <w:lang w:val="ru-RU"/>
        </w:rPr>
        <w:t xml:space="preserve">, установи, </w:t>
      </w:r>
      <w:proofErr w:type="spellStart"/>
      <w:r w:rsidRPr="00AA0DCC">
        <w:rPr>
          <w:lang w:val="ru-RU"/>
        </w:rPr>
        <w:t>організації</w:t>
      </w:r>
      <w:proofErr w:type="spellEnd"/>
      <w:r w:rsidRPr="00AA0DCC">
        <w:rPr>
          <w:lang w:val="ru-RU"/>
        </w:rPr>
        <w:t xml:space="preserve">, де </w:t>
      </w:r>
      <w:proofErr w:type="spellStart"/>
      <w:r w:rsidRPr="00AA0DCC">
        <w:rPr>
          <w:lang w:val="ru-RU"/>
        </w:rPr>
        <w:t>працює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або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навчається</w:t>
      </w:r>
      <w:proofErr w:type="spellEnd"/>
      <w:r w:rsidRPr="00AA0DCC">
        <w:rPr>
          <w:lang w:val="ru-RU"/>
        </w:rPr>
        <w:t xml:space="preserve"> особа, та </w:t>
      </w:r>
      <w:proofErr w:type="spellStart"/>
      <w:r w:rsidRPr="00AA0DCC">
        <w:rPr>
          <w:lang w:val="ru-RU"/>
        </w:rPr>
        <w:t>її</w:t>
      </w:r>
      <w:proofErr w:type="spellEnd"/>
      <w:r w:rsidRPr="00AA0DCC">
        <w:rPr>
          <w:lang w:val="ru-RU"/>
        </w:rPr>
        <w:t xml:space="preserve"> посада;</w:t>
      </w:r>
    </w:p>
    <w:p w:rsidR="00AA0DCC" w:rsidRPr="00AA0DCC" w:rsidRDefault="00AA0DCC" w:rsidP="00AA0DCC">
      <w:pPr>
        <w:pStyle w:val="1"/>
        <w:numPr>
          <w:ilvl w:val="0"/>
          <w:numId w:val="2"/>
        </w:numPr>
        <w:shd w:val="clear" w:color="auto" w:fill="auto"/>
        <w:tabs>
          <w:tab w:val="left" w:pos="810"/>
        </w:tabs>
        <w:spacing w:line="240" w:lineRule="auto"/>
        <w:ind w:firstLine="620"/>
        <w:jc w:val="both"/>
        <w:rPr>
          <w:lang w:val="ru-RU"/>
        </w:rPr>
      </w:pPr>
      <w:proofErr w:type="spellStart"/>
      <w:r w:rsidRPr="00AA0DCC">
        <w:rPr>
          <w:lang w:val="ru-RU"/>
        </w:rPr>
        <w:t>якщо</w:t>
      </w:r>
      <w:proofErr w:type="spellEnd"/>
      <w:r w:rsidRPr="00AA0DCC">
        <w:rPr>
          <w:lang w:val="ru-RU"/>
        </w:rPr>
        <w:t xml:space="preserve"> особа, яка вчинила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 xml:space="preserve">, не </w:t>
      </w:r>
      <w:proofErr w:type="spellStart"/>
      <w:r w:rsidRPr="00AA0DCC">
        <w:rPr>
          <w:lang w:val="ru-RU"/>
        </w:rPr>
        <w:t>працю</w:t>
      </w:r>
      <w:proofErr w:type="gramStart"/>
      <w:r w:rsidRPr="00AA0DCC">
        <w:rPr>
          <w:lang w:val="ru-RU"/>
        </w:rPr>
        <w:t>є</w:t>
      </w:r>
      <w:proofErr w:type="spellEnd"/>
      <w:r w:rsidRPr="00AA0DCC">
        <w:rPr>
          <w:lang w:val="ru-RU"/>
        </w:rPr>
        <w:t>,</w:t>
      </w:r>
      <w:proofErr w:type="gramEnd"/>
      <w:r w:rsidRPr="00AA0DCC">
        <w:rPr>
          <w:lang w:val="ru-RU"/>
        </w:rPr>
        <w:t xml:space="preserve"> то про </w:t>
      </w:r>
      <w:proofErr w:type="spellStart"/>
      <w:r w:rsidRPr="00AA0DCC">
        <w:rPr>
          <w:lang w:val="ru-RU"/>
        </w:rPr>
        <w:t>це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робиться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відповідний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запис</w:t>
      </w:r>
      <w:proofErr w:type="spellEnd"/>
      <w:r w:rsidRPr="00AA0DCC">
        <w:rPr>
          <w:lang w:val="ru-RU"/>
        </w:rPr>
        <w:t>;</w:t>
      </w:r>
    </w:p>
    <w:p w:rsidR="00AA0DCC" w:rsidRPr="00AA0DCC" w:rsidRDefault="00AA0DCC" w:rsidP="00AA0DCC">
      <w:pPr>
        <w:pStyle w:val="1"/>
        <w:numPr>
          <w:ilvl w:val="0"/>
          <w:numId w:val="2"/>
        </w:numPr>
        <w:shd w:val="clear" w:color="auto" w:fill="auto"/>
        <w:tabs>
          <w:tab w:val="left" w:pos="805"/>
        </w:tabs>
        <w:spacing w:line="240" w:lineRule="auto"/>
        <w:ind w:firstLine="620"/>
        <w:jc w:val="both"/>
        <w:rPr>
          <w:lang w:val="ru-RU"/>
        </w:rPr>
      </w:pPr>
      <w:proofErr w:type="spellStart"/>
      <w:r w:rsidRPr="00AA0DCC">
        <w:rPr>
          <w:lang w:val="ru-RU"/>
        </w:rPr>
        <w:t>фактичне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місце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проживання</w:t>
      </w:r>
      <w:proofErr w:type="spellEnd"/>
      <w:r w:rsidRPr="00AA0DCC">
        <w:rPr>
          <w:lang w:val="ru-RU"/>
        </w:rPr>
        <w:t xml:space="preserve"> особи на час </w:t>
      </w:r>
      <w:proofErr w:type="spellStart"/>
      <w:r w:rsidRPr="00AA0DCC">
        <w:rPr>
          <w:lang w:val="ru-RU"/>
        </w:rPr>
        <w:t>вчинення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 xml:space="preserve"> та </w:t>
      </w:r>
      <w:proofErr w:type="spellStart"/>
      <w:r w:rsidRPr="00AA0DCC">
        <w:rPr>
          <w:lang w:val="ru-RU"/>
        </w:rPr>
        <w:t>місце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її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реєстрації</w:t>
      </w:r>
      <w:proofErr w:type="spellEnd"/>
      <w:r w:rsidRPr="00AA0DCC">
        <w:rPr>
          <w:lang w:val="ru-RU"/>
        </w:rPr>
        <w:t>;</w:t>
      </w:r>
    </w:p>
    <w:p w:rsidR="00AA0DCC" w:rsidRPr="00AA0DCC" w:rsidRDefault="00AA0DCC" w:rsidP="00AA0DCC">
      <w:pPr>
        <w:pStyle w:val="1"/>
        <w:shd w:val="clear" w:color="auto" w:fill="auto"/>
        <w:spacing w:line="240" w:lineRule="auto"/>
        <w:ind w:firstLine="640"/>
        <w:jc w:val="both"/>
        <w:rPr>
          <w:lang w:val="ru-RU"/>
        </w:rPr>
      </w:pPr>
      <w:r w:rsidRPr="00AA0DCC">
        <w:rPr>
          <w:lang w:val="ru-RU"/>
        </w:rPr>
        <w:t xml:space="preserve">- </w:t>
      </w:r>
      <w:proofErr w:type="spellStart"/>
      <w:r w:rsidRPr="00AA0DCC">
        <w:rPr>
          <w:lang w:val="ru-RU"/>
        </w:rPr>
        <w:t>серія</w:t>
      </w:r>
      <w:proofErr w:type="spellEnd"/>
      <w:r w:rsidRPr="00AA0DCC">
        <w:rPr>
          <w:lang w:val="ru-RU"/>
        </w:rPr>
        <w:t xml:space="preserve">, номер, дата </w:t>
      </w:r>
      <w:proofErr w:type="spellStart"/>
      <w:r w:rsidRPr="00AA0DCC">
        <w:rPr>
          <w:lang w:val="ru-RU"/>
        </w:rPr>
        <w:t>видачі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й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найменування</w:t>
      </w:r>
      <w:proofErr w:type="spellEnd"/>
      <w:r w:rsidRPr="00AA0DCC">
        <w:rPr>
          <w:lang w:val="ru-RU"/>
        </w:rPr>
        <w:t xml:space="preserve"> органу, </w:t>
      </w:r>
      <w:proofErr w:type="spellStart"/>
      <w:r w:rsidRPr="00AA0DCC">
        <w:rPr>
          <w:lang w:val="ru-RU"/>
        </w:rPr>
        <w:t>що</w:t>
      </w:r>
      <w:proofErr w:type="spellEnd"/>
      <w:r w:rsidRPr="00AA0DCC">
        <w:rPr>
          <w:lang w:val="ru-RU"/>
        </w:rPr>
        <w:t xml:space="preserve"> видав паспорт </w:t>
      </w:r>
      <w:proofErr w:type="spellStart"/>
      <w:r w:rsidRPr="00AA0DCC">
        <w:rPr>
          <w:lang w:val="ru-RU"/>
        </w:rPr>
        <w:t>або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інший</w:t>
      </w:r>
      <w:proofErr w:type="spellEnd"/>
      <w:r w:rsidRPr="00AA0DCC">
        <w:rPr>
          <w:lang w:val="ru-RU"/>
        </w:rPr>
        <w:t xml:space="preserve"> документ, </w:t>
      </w:r>
      <w:proofErr w:type="spellStart"/>
      <w:r w:rsidRPr="00AA0DCC">
        <w:rPr>
          <w:lang w:val="ru-RU"/>
        </w:rPr>
        <w:t>що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посвідчує</w:t>
      </w:r>
      <w:proofErr w:type="spellEnd"/>
      <w:r w:rsidRPr="00AA0DCC">
        <w:rPr>
          <w:lang w:val="ru-RU"/>
        </w:rPr>
        <w:t xml:space="preserve"> особу (</w:t>
      </w:r>
      <w:proofErr w:type="spellStart"/>
      <w:r w:rsidRPr="00AA0DCC">
        <w:rPr>
          <w:lang w:val="ru-RU"/>
        </w:rPr>
        <w:t>службове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чи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пенсійне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посвідчення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студентський</w:t>
      </w:r>
      <w:proofErr w:type="spellEnd"/>
      <w:r w:rsidRPr="00AA0DCC">
        <w:rPr>
          <w:lang w:val="ru-RU"/>
        </w:rPr>
        <w:t xml:space="preserve"> квиток </w:t>
      </w:r>
      <w:proofErr w:type="spellStart"/>
      <w:r w:rsidRPr="00AA0DCC">
        <w:rPr>
          <w:lang w:val="ru-RU"/>
        </w:rPr>
        <w:t>тощо</w:t>
      </w:r>
      <w:proofErr w:type="spellEnd"/>
      <w:r w:rsidRPr="00AA0DCC">
        <w:rPr>
          <w:lang w:val="ru-RU"/>
        </w:rPr>
        <w:t xml:space="preserve">) та </w:t>
      </w:r>
      <w:proofErr w:type="spellStart"/>
      <w:r w:rsidRPr="00AA0DCC">
        <w:rPr>
          <w:lang w:val="ru-RU"/>
        </w:rPr>
        <w:t>реєстраційний</w:t>
      </w:r>
      <w:proofErr w:type="spellEnd"/>
      <w:r w:rsidRPr="00AA0DCC">
        <w:rPr>
          <w:lang w:val="ru-RU"/>
        </w:rPr>
        <w:t xml:space="preserve"> номер </w:t>
      </w:r>
      <w:proofErr w:type="spellStart"/>
      <w:proofErr w:type="gramStart"/>
      <w:r w:rsidRPr="00AA0DCC">
        <w:rPr>
          <w:lang w:val="ru-RU"/>
        </w:rPr>
        <w:t>обл</w:t>
      </w:r>
      <w:proofErr w:type="gramEnd"/>
      <w:r w:rsidRPr="00AA0DCC">
        <w:rPr>
          <w:lang w:val="ru-RU"/>
        </w:rPr>
        <w:t>ікової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картки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платника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податків</w:t>
      </w:r>
      <w:proofErr w:type="spellEnd"/>
      <w:r w:rsidRPr="00AA0DCC">
        <w:rPr>
          <w:lang w:val="ru-RU"/>
        </w:rPr>
        <w:t>.</w:t>
      </w:r>
    </w:p>
    <w:p w:rsidR="00AA0DCC" w:rsidRPr="00AA0DCC" w:rsidRDefault="00AA0DCC" w:rsidP="00AA0DCC">
      <w:pPr>
        <w:pStyle w:val="1"/>
        <w:numPr>
          <w:ilvl w:val="1"/>
          <w:numId w:val="1"/>
        </w:numPr>
        <w:shd w:val="clear" w:color="auto" w:fill="auto"/>
        <w:tabs>
          <w:tab w:val="left" w:pos="1190"/>
        </w:tabs>
        <w:spacing w:line="262" w:lineRule="auto"/>
        <w:ind w:firstLine="640"/>
        <w:jc w:val="both"/>
        <w:rPr>
          <w:lang w:val="ru-RU"/>
        </w:rPr>
      </w:pPr>
      <w:r w:rsidRPr="00AA0DCC">
        <w:rPr>
          <w:lang w:val="ru-RU"/>
        </w:rPr>
        <w:t xml:space="preserve">При </w:t>
      </w:r>
      <w:proofErr w:type="spellStart"/>
      <w:r w:rsidRPr="00AA0DCC">
        <w:rPr>
          <w:lang w:val="ru-RU"/>
        </w:rPr>
        <w:t>викладенні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обставин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 xml:space="preserve"> </w:t>
      </w:r>
      <w:proofErr w:type="gramStart"/>
      <w:r w:rsidRPr="00AA0DCC">
        <w:rPr>
          <w:lang w:val="ru-RU"/>
        </w:rPr>
        <w:t>у</w:t>
      </w:r>
      <w:proofErr w:type="gramEnd"/>
      <w:r w:rsidRPr="00AA0DCC">
        <w:rPr>
          <w:lang w:val="ru-RU"/>
        </w:rPr>
        <w:t xml:space="preserve"> </w:t>
      </w:r>
      <w:proofErr w:type="spellStart"/>
      <w:proofErr w:type="gramStart"/>
      <w:r w:rsidRPr="00AA0DCC">
        <w:rPr>
          <w:lang w:val="ru-RU"/>
        </w:rPr>
        <w:t>протокол</w:t>
      </w:r>
      <w:proofErr w:type="gramEnd"/>
      <w:r w:rsidRPr="00AA0DCC">
        <w:rPr>
          <w:lang w:val="ru-RU"/>
        </w:rPr>
        <w:t>і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вказуються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місце</w:t>
      </w:r>
      <w:proofErr w:type="spellEnd"/>
      <w:r w:rsidRPr="00AA0DCC">
        <w:rPr>
          <w:lang w:val="ru-RU"/>
        </w:rPr>
        <w:t xml:space="preserve"> та час </w:t>
      </w:r>
      <w:proofErr w:type="spellStart"/>
      <w:r w:rsidRPr="00AA0DCC">
        <w:rPr>
          <w:lang w:val="ru-RU"/>
        </w:rPr>
        <w:t>його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вчинення</w:t>
      </w:r>
      <w:proofErr w:type="spellEnd"/>
      <w:r w:rsidRPr="00AA0DCC">
        <w:rPr>
          <w:lang w:val="ru-RU"/>
        </w:rPr>
        <w:t xml:space="preserve">, суть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 xml:space="preserve"> (</w:t>
      </w:r>
      <w:proofErr w:type="spellStart"/>
      <w:r w:rsidRPr="00AA0DCC">
        <w:rPr>
          <w:lang w:val="ru-RU"/>
        </w:rPr>
        <w:t>які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саме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протиправні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дії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чи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бездіяльність</w:t>
      </w:r>
      <w:proofErr w:type="spellEnd"/>
      <w:r w:rsidRPr="00AA0DCC">
        <w:rPr>
          <w:lang w:val="ru-RU"/>
        </w:rPr>
        <w:t xml:space="preserve"> вчинила особа, </w:t>
      </w:r>
      <w:proofErr w:type="spellStart"/>
      <w:r w:rsidRPr="00AA0DCC">
        <w:rPr>
          <w:lang w:val="ru-RU"/>
        </w:rPr>
        <w:t>щодо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якої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складається</w:t>
      </w:r>
      <w:proofErr w:type="spellEnd"/>
      <w:r w:rsidRPr="00AA0DCC">
        <w:rPr>
          <w:lang w:val="ru-RU"/>
        </w:rPr>
        <w:t xml:space="preserve"> протокол про </w:t>
      </w:r>
      <w:proofErr w:type="spellStart"/>
      <w:r w:rsidRPr="00AA0DCC">
        <w:rPr>
          <w:lang w:val="ru-RU"/>
        </w:rPr>
        <w:t>адміністративне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 xml:space="preserve">) та </w:t>
      </w:r>
      <w:proofErr w:type="spellStart"/>
      <w:r w:rsidRPr="00AA0DCC">
        <w:rPr>
          <w:lang w:val="ru-RU"/>
        </w:rPr>
        <w:t>які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норми</w:t>
      </w:r>
      <w:proofErr w:type="spellEnd"/>
      <w:r w:rsidRPr="00AA0DCC">
        <w:rPr>
          <w:lang w:val="ru-RU"/>
        </w:rPr>
        <w:t xml:space="preserve"> чинного </w:t>
      </w:r>
      <w:proofErr w:type="spellStart"/>
      <w:r w:rsidRPr="00AA0DCC">
        <w:rPr>
          <w:lang w:val="ru-RU"/>
        </w:rPr>
        <w:t>законодавства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цим</w:t>
      </w:r>
      <w:proofErr w:type="spellEnd"/>
      <w:r w:rsidRPr="00AA0DCC">
        <w:rPr>
          <w:lang w:val="ru-RU"/>
        </w:rPr>
        <w:t xml:space="preserve"> порушено.</w:t>
      </w:r>
    </w:p>
    <w:p w:rsidR="00AA0DCC" w:rsidRPr="00AA0DCC" w:rsidRDefault="00AA0DCC" w:rsidP="00AA0DCC">
      <w:pPr>
        <w:pStyle w:val="1"/>
        <w:shd w:val="clear" w:color="auto" w:fill="auto"/>
        <w:spacing w:line="262" w:lineRule="auto"/>
        <w:ind w:firstLine="640"/>
        <w:jc w:val="both"/>
        <w:rPr>
          <w:lang w:val="ru-RU"/>
        </w:rPr>
      </w:pPr>
      <w:proofErr w:type="spellStart"/>
      <w:r w:rsidRPr="00AA0DCC">
        <w:rPr>
          <w:lang w:val="ru-RU"/>
        </w:rPr>
        <w:t>Чітко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зазначається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частина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відповідної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статті</w:t>
      </w:r>
      <w:proofErr w:type="spellEnd"/>
      <w:r w:rsidRPr="00AA0DCC">
        <w:rPr>
          <w:lang w:val="ru-RU"/>
        </w:rPr>
        <w:t xml:space="preserve"> та сама </w:t>
      </w:r>
      <w:proofErr w:type="spellStart"/>
      <w:r w:rsidRPr="00AA0DCC">
        <w:rPr>
          <w:lang w:val="ru-RU"/>
        </w:rPr>
        <w:t>стаття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КУпАП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якою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передбачено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адміністративну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відповідальність</w:t>
      </w:r>
      <w:proofErr w:type="spellEnd"/>
      <w:r w:rsidRPr="00AA0DCC">
        <w:rPr>
          <w:lang w:val="ru-RU"/>
        </w:rPr>
        <w:t>.</w:t>
      </w:r>
    </w:p>
    <w:p w:rsidR="00AA0DCC" w:rsidRDefault="00AA0DCC" w:rsidP="00AA0DCC">
      <w:pPr>
        <w:pStyle w:val="1"/>
        <w:numPr>
          <w:ilvl w:val="1"/>
          <w:numId w:val="1"/>
        </w:numPr>
        <w:shd w:val="clear" w:color="auto" w:fill="auto"/>
        <w:tabs>
          <w:tab w:val="left" w:pos="1190"/>
        </w:tabs>
        <w:spacing w:line="262" w:lineRule="auto"/>
        <w:ind w:firstLine="640"/>
        <w:jc w:val="both"/>
      </w:pPr>
      <w:proofErr w:type="spellStart"/>
      <w:r w:rsidRPr="00AA0DCC">
        <w:rPr>
          <w:lang w:val="ru-RU"/>
        </w:rPr>
        <w:t>Уповноважена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посадова</w:t>
      </w:r>
      <w:proofErr w:type="spellEnd"/>
      <w:r w:rsidRPr="00AA0DCC">
        <w:rPr>
          <w:lang w:val="ru-RU"/>
        </w:rPr>
        <w:t xml:space="preserve"> особа </w:t>
      </w:r>
      <w:proofErr w:type="spellStart"/>
      <w:r w:rsidRPr="00AA0DCC">
        <w:rPr>
          <w:lang w:val="ru-RU"/>
        </w:rPr>
        <w:t>зобов’язана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ознайомити</w:t>
      </w:r>
      <w:proofErr w:type="spellEnd"/>
      <w:r w:rsidRPr="00AA0DCC">
        <w:rPr>
          <w:lang w:val="ru-RU"/>
        </w:rPr>
        <w:t xml:space="preserve"> особу, </w:t>
      </w:r>
      <w:proofErr w:type="spellStart"/>
      <w:r w:rsidRPr="00AA0DCC">
        <w:rPr>
          <w:lang w:val="ru-RU"/>
        </w:rPr>
        <w:t>щодо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якої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складається</w:t>
      </w:r>
      <w:proofErr w:type="spellEnd"/>
      <w:r w:rsidRPr="00AA0DCC">
        <w:rPr>
          <w:lang w:val="ru-RU"/>
        </w:rPr>
        <w:t xml:space="preserve"> протокол про </w:t>
      </w:r>
      <w:proofErr w:type="spellStart"/>
      <w:r w:rsidRPr="00AA0DCC">
        <w:rPr>
          <w:lang w:val="ru-RU"/>
        </w:rPr>
        <w:t>адміністративне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зі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змістом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статті</w:t>
      </w:r>
      <w:proofErr w:type="spellEnd"/>
      <w:r w:rsidRPr="00AA0DCC">
        <w:rPr>
          <w:lang w:val="ru-RU"/>
        </w:rPr>
        <w:t xml:space="preserve"> 63 </w:t>
      </w:r>
      <w:proofErr w:type="spellStart"/>
      <w:r w:rsidRPr="00AA0DCC">
        <w:rPr>
          <w:lang w:val="ru-RU"/>
        </w:rPr>
        <w:t>Конституції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України</w:t>
      </w:r>
      <w:proofErr w:type="spellEnd"/>
      <w:r w:rsidRPr="00AA0DCC">
        <w:rPr>
          <w:lang w:val="ru-RU"/>
        </w:rPr>
        <w:t xml:space="preserve"> та </w:t>
      </w:r>
      <w:proofErr w:type="spellStart"/>
      <w:r w:rsidRPr="00AA0DCC">
        <w:rPr>
          <w:lang w:val="ru-RU"/>
        </w:rPr>
        <w:t>її</w:t>
      </w:r>
      <w:proofErr w:type="spellEnd"/>
      <w:r w:rsidRPr="00AA0DCC">
        <w:rPr>
          <w:lang w:val="ru-RU"/>
        </w:rPr>
        <w:t xml:space="preserve"> правами </w:t>
      </w:r>
      <w:proofErr w:type="spellStart"/>
      <w:r w:rsidRPr="00AA0DCC">
        <w:rPr>
          <w:lang w:val="ru-RU"/>
        </w:rPr>
        <w:t>і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обов’язками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передбаченими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статтею</w:t>
      </w:r>
      <w:proofErr w:type="spellEnd"/>
      <w:r w:rsidRPr="00AA0DCC">
        <w:rPr>
          <w:lang w:val="ru-RU"/>
        </w:rPr>
        <w:t xml:space="preserve"> </w:t>
      </w:r>
      <w:r>
        <w:t xml:space="preserve">268 </w:t>
      </w:r>
      <w:proofErr w:type="spellStart"/>
      <w:r>
        <w:t>КУпАП</w:t>
      </w:r>
      <w:proofErr w:type="spellEnd"/>
      <w:r>
        <w:t xml:space="preserve">,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робиться</w:t>
      </w:r>
      <w:proofErr w:type="spellEnd"/>
      <w:r>
        <w:t xml:space="preserve"> </w:t>
      </w:r>
      <w:proofErr w:type="spellStart"/>
      <w:r>
        <w:t>відмітка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 </w:t>
      </w:r>
      <w:proofErr w:type="spellStart"/>
      <w:r>
        <w:t>протоколі</w:t>
      </w:r>
      <w:proofErr w:type="spellEnd"/>
      <w:r>
        <w:t>.</w:t>
      </w:r>
    </w:p>
    <w:p w:rsidR="00AA0DCC" w:rsidRDefault="00AA0DCC" w:rsidP="00AA0DCC">
      <w:pPr>
        <w:pStyle w:val="1"/>
        <w:shd w:val="clear" w:color="auto" w:fill="auto"/>
        <w:spacing w:line="262" w:lineRule="auto"/>
        <w:ind w:firstLine="640"/>
        <w:jc w:val="both"/>
      </w:pPr>
      <w:proofErr w:type="spellStart"/>
      <w:proofErr w:type="gramStart"/>
      <w:r>
        <w:t>Про</w:t>
      </w:r>
      <w:proofErr w:type="spellEnd"/>
      <w:r>
        <w:t xml:space="preserve"> </w:t>
      </w:r>
      <w:proofErr w:type="spellStart"/>
      <w:r>
        <w:t>обізнаність</w:t>
      </w:r>
      <w:proofErr w:type="spellEnd"/>
      <w:r>
        <w:t xml:space="preserve"> з </w:t>
      </w:r>
      <w:proofErr w:type="spellStart"/>
      <w:r>
        <w:t>вищезазначеним</w:t>
      </w:r>
      <w:proofErr w:type="spellEnd"/>
      <w:r>
        <w:t xml:space="preserve"> </w:t>
      </w:r>
      <w:proofErr w:type="spellStart"/>
      <w:r>
        <w:t>особа</w:t>
      </w:r>
      <w:proofErr w:type="spellEnd"/>
      <w:r>
        <w:t xml:space="preserve">,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складається</w:t>
      </w:r>
      <w:proofErr w:type="spellEnd"/>
      <w:r>
        <w:t xml:space="preserve"> </w:t>
      </w:r>
      <w:proofErr w:type="spellStart"/>
      <w:r>
        <w:t>протокол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адміністративне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, </w:t>
      </w:r>
      <w:proofErr w:type="spellStart"/>
      <w:r>
        <w:t>ставить</w:t>
      </w:r>
      <w:proofErr w:type="spellEnd"/>
      <w:r>
        <w:t xml:space="preserve"> у </w:t>
      </w:r>
      <w:proofErr w:type="spellStart"/>
      <w:r>
        <w:t>протоколі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підпис</w:t>
      </w:r>
      <w:proofErr w:type="spellEnd"/>
      <w:r>
        <w:t xml:space="preserve">, а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відмови</w:t>
      </w:r>
      <w:proofErr w:type="spellEnd"/>
      <w:r>
        <w:t xml:space="preserve"> </w:t>
      </w:r>
      <w:proofErr w:type="spellStart"/>
      <w:r>
        <w:t>поставити</w:t>
      </w:r>
      <w:proofErr w:type="spellEnd"/>
      <w:r>
        <w:t xml:space="preserve"> </w:t>
      </w:r>
      <w:proofErr w:type="spellStart"/>
      <w:r>
        <w:t>підпис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робиться</w:t>
      </w:r>
      <w:proofErr w:type="spellEnd"/>
      <w:r>
        <w:t xml:space="preserve"> </w:t>
      </w:r>
      <w:proofErr w:type="spellStart"/>
      <w:r>
        <w:t>відповідний</w:t>
      </w:r>
      <w:proofErr w:type="spellEnd"/>
      <w:r>
        <w:t xml:space="preserve"> </w:t>
      </w:r>
      <w:proofErr w:type="spellStart"/>
      <w:r>
        <w:t>запис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засвідчується</w:t>
      </w:r>
      <w:proofErr w:type="spellEnd"/>
      <w:r>
        <w:t xml:space="preserve"> </w:t>
      </w:r>
      <w:proofErr w:type="spellStart"/>
      <w:r>
        <w:t>підписами</w:t>
      </w:r>
      <w:proofErr w:type="spellEnd"/>
      <w:r>
        <w:t xml:space="preserve"> </w:t>
      </w:r>
      <w:proofErr w:type="spellStart"/>
      <w:r>
        <w:t>свідків</w:t>
      </w:r>
      <w:proofErr w:type="spellEnd"/>
      <w:r>
        <w:t>.</w:t>
      </w:r>
      <w:proofErr w:type="gramEnd"/>
    </w:p>
    <w:p w:rsidR="00AA0DCC" w:rsidRPr="00AA0DCC" w:rsidRDefault="00AA0DCC" w:rsidP="00AA0DCC">
      <w:pPr>
        <w:pStyle w:val="1"/>
        <w:shd w:val="clear" w:color="auto" w:fill="auto"/>
        <w:spacing w:line="262" w:lineRule="auto"/>
        <w:ind w:firstLine="640"/>
        <w:jc w:val="both"/>
        <w:rPr>
          <w:lang w:val="ru-RU"/>
        </w:rPr>
      </w:pPr>
      <w:r w:rsidRPr="00AA0DCC">
        <w:rPr>
          <w:lang w:val="ru-RU"/>
        </w:rPr>
        <w:t xml:space="preserve">У </w:t>
      </w:r>
      <w:proofErr w:type="spellStart"/>
      <w:r w:rsidRPr="00AA0DCC">
        <w:rPr>
          <w:lang w:val="ru-RU"/>
        </w:rPr>
        <w:t>разі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складання</w:t>
      </w:r>
      <w:proofErr w:type="spellEnd"/>
      <w:r w:rsidRPr="00AA0DCC">
        <w:rPr>
          <w:lang w:val="ru-RU"/>
        </w:rPr>
        <w:t xml:space="preserve"> протоколу у </w:t>
      </w:r>
      <w:proofErr w:type="spellStart"/>
      <w:r w:rsidRPr="00AA0DCC">
        <w:rPr>
          <w:lang w:val="ru-RU"/>
        </w:rPr>
        <w:t>присутності</w:t>
      </w:r>
      <w:proofErr w:type="spellEnd"/>
      <w:r w:rsidRPr="00AA0DCC">
        <w:rPr>
          <w:lang w:val="ru-RU"/>
        </w:rPr>
        <w:t xml:space="preserve"> </w:t>
      </w:r>
      <w:proofErr w:type="spellStart"/>
      <w:proofErr w:type="gramStart"/>
      <w:r w:rsidRPr="00AA0DCC">
        <w:rPr>
          <w:lang w:val="ru-RU"/>
        </w:rPr>
        <w:t>св</w:t>
      </w:r>
      <w:proofErr w:type="gramEnd"/>
      <w:r w:rsidRPr="00AA0DCC">
        <w:rPr>
          <w:lang w:val="ru-RU"/>
        </w:rPr>
        <w:t>ідків</w:t>
      </w:r>
      <w:proofErr w:type="spellEnd"/>
      <w:r w:rsidRPr="00AA0DCC">
        <w:rPr>
          <w:lang w:val="ru-RU"/>
        </w:rPr>
        <w:t xml:space="preserve">, у </w:t>
      </w:r>
      <w:proofErr w:type="spellStart"/>
      <w:r w:rsidRPr="00AA0DCC">
        <w:rPr>
          <w:lang w:val="ru-RU"/>
        </w:rPr>
        <w:t>відповідній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графі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зазначаються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їх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дані</w:t>
      </w:r>
      <w:proofErr w:type="spellEnd"/>
      <w:r w:rsidRPr="00AA0DCC">
        <w:rPr>
          <w:lang w:val="ru-RU"/>
        </w:rPr>
        <w:t xml:space="preserve"> - </w:t>
      </w:r>
      <w:proofErr w:type="spellStart"/>
      <w:r w:rsidRPr="00AA0DCC">
        <w:rPr>
          <w:lang w:val="ru-RU"/>
        </w:rPr>
        <w:t>прізвище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ім’я</w:t>
      </w:r>
      <w:proofErr w:type="spellEnd"/>
      <w:r w:rsidRPr="00AA0DCC">
        <w:rPr>
          <w:lang w:val="ru-RU"/>
        </w:rPr>
        <w:t xml:space="preserve"> та </w:t>
      </w:r>
      <w:proofErr w:type="spellStart"/>
      <w:r w:rsidRPr="00AA0DCC">
        <w:rPr>
          <w:lang w:val="ru-RU"/>
        </w:rPr>
        <w:t>по-батькові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місце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проживання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чи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контактний</w:t>
      </w:r>
      <w:proofErr w:type="spellEnd"/>
      <w:r w:rsidRPr="00AA0DCC">
        <w:rPr>
          <w:lang w:val="ru-RU"/>
        </w:rPr>
        <w:t xml:space="preserve"> телефон.</w:t>
      </w:r>
    </w:p>
    <w:p w:rsidR="00AA0DCC" w:rsidRPr="00AA0DCC" w:rsidRDefault="00AA0DCC" w:rsidP="00AA0DCC">
      <w:pPr>
        <w:pStyle w:val="1"/>
        <w:numPr>
          <w:ilvl w:val="1"/>
          <w:numId w:val="1"/>
        </w:numPr>
        <w:shd w:val="clear" w:color="auto" w:fill="auto"/>
        <w:tabs>
          <w:tab w:val="left" w:pos="1190"/>
        </w:tabs>
        <w:spacing w:line="262" w:lineRule="auto"/>
        <w:ind w:firstLine="640"/>
        <w:jc w:val="both"/>
        <w:rPr>
          <w:lang w:val="ru-RU"/>
        </w:rPr>
      </w:pPr>
      <w:proofErr w:type="spellStart"/>
      <w:r w:rsidRPr="00AA0DCC">
        <w:rPr>
          <w:lang w:val="ru-RU"/>
        </w:rPr>
        <w:t>Особі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щодо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якої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складається</w:t>
      </w:r>
      <w:proofErr w:type="spellEnd"/>
      <w:r w:rsidRPr="00AA0DCC">
        <w:rPr>
          <w:lang w:val="ru-RU"/>
        </w:rPr>
        <w:t xml:space="preserve"> протокол про </w:t>
      </w:r>
      <w:proofErr w:type="spellStart"/>
      <w:r w:rsidRPr="00AA0DCC">
        <w:rPr>
          <w:lang w:val="ru-RU"/>
        </w:rPr>
        <w:t>адміністративне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пропонується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надати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письмове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пояснення</w:t>
      </w:r>
      <w:proofErr w:type="spellEnd"/>
      <w:r w:rsidRPr="00AA0DCC">
        <w:rPr>
          <w:lang w:val="ru-RU"/>
        </w:rPr>
        <w:t xml:space="preserve"> та </w:t>
      </w:r>
      <w:proofErr w:type="spellStart"/>
      <w:r w:rsidRPr="00AA0DCC">
        <w:rPr>
          <w:lang w:val="ru-RU"/>
        </w:rPr>
        <w:t>зауваження</w:t>
      </w:r>
      <w:proofErr w:type="spellEnd"/>
      <w:r w:rsidRPr="00AA0DCC">
        <w:rPr>
          <w:lang w:val="ru-RU"/>
        </w:rPr>
        <w:t xml:space="preserve"> за </w:t>
      </w:r>
      <w:proofErr w:type="spellStart"/>
      <w:r w:rsidRPr="00AA0DCC">
        <w:rPr>
          <w:lang w:val="ru-RU"/>
        </w:rPr>
        <w:t>суттю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вчиненого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 xml:space="preserve">, яке вноситься до протоколу </w:t>
      </w:r>
      <w:proofErr w:type="spellStart"/>
      <w:r w:rsidRPr="00AA0DCC">
        <w:rPr>
          <w:lang w:val="ru-RU"/>
        </w:rPr>
        <w:t>і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засвідчується</w:t>
      </w:r>
      <w:proofErr w:type="spellEnd"/>
      <w:r w:rsidRPr="00AA0DCC">
        <w:rPr>
          <w:lang w:val="ru-RU"/>
        </w:rPr>
        <w:t xml:space="preserve"> </w:t>
      </w:r>
      <w:proofErr w:type="spellStart"/>
      <w:proofErr w:type="gramStart"/>
      <w:r w:rsidRPr="00AA0DCC">
        <w:rPr>
          <w:lang w:val="ru-RU"/>
        </w:rPr>
        <w:t>п</w:t>
      </w:r>
      <w:proofErr w:type="gramEnd"/>
      <w:r w:rsidRPr="00AA0DCC">
        <w:rPr>
          <w:lang w:val="ru-RU"/>
        </w:rPr>
        <w:t>ідписом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зазначеної</w:t>
      </w:r>
      <w:proofErr w:type="spellEnd"/>
      <w:r w:rsidRPr="00AA0DCC">
        <w:rPr>
          <w:lang w:val="ru-RU"/>
        </w:rPr>
        <w:t xml:space="preserve"> особи. </w:t>
      </w:r>
      <w:proofErr w:type="spellStart"/>
      <w:r w:rsidRPr="00AA0DCC">
        <w:rPr>
          <w:lang w:val="ru-RU"/>
        </w:rPr>
        <w:t>Пояснення</w:t>
      </w:r>
      <w:proofErr w:type="spellEnd"/>
      <w:r w:rsidRPr="00AA0DCC">
        <w:rPr>
          <w:lang w:val="ru-RU"/>
        </w:rPr>
        <w:t xml:space="preserve"> та </w:t>
      </w:r>
      <w:proofErr w:type="spellStart"/>
      <w:r w:rsidRPr="00AA0DCC">
        <w:rPr>
          <w:lang w:val="ru-RU"/>
        </w:rPr>
        <w:t>зауваження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можуть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додаватись</w:t>
      </w:r>
      <w:proofErr w:type="spellEnd"/>
      <w:r w:rsidRPr="00AA0DCC">
        <w:rPr>
          <w:lang w:val="ru-RU"/>
        </w:rPr>
        <w:t xml:space="preserve"> </w:t>
      </w:r>
      <w:proofErr w:type="gramStart"/>
      <w:r w:rsidRPr="00AA0DCC">
        <w:rPr>
          <w:lang w:val="ru-RU"/>
        </w:rPr>
        <w:t>до</w:t>
      </w:r>
      <w:proofErr w:type="gramEnd"/>
      <w:r w:rsidRPr="00AA0DCC">
        <w:rPr>
          <w:lang w:val="ru-RU"/>
        </w:rPr>
        <w:t xml:space="preserve"> протоколу </w:t>
      </w:r>
      <w:proofErr w:type="spellStart"/>
      <w:r w:rsidRPr="00AA0DCC">
        <w:rPr>
          <w:lang w:val="ru-RU"/>
        </w:rPr>
        <w:t>окремо</w:t>
      </w:r>
      <w:proofErr w:type="spellEnd"/>
      <w:r w:rsidRPr="00AA0DCC">
        <w:rPr>
          <w:lang w:val="ru-RU"/>
        </w:rPr>
        <w:t xml:space="preserve">, про </w:t>
      </w:r>
      <w:proofErr w:type="spellStart"/>
      <w:r w:rsidRPr="00AA0DCC">
        <w:rPr>
          <w:lang w:val="ru-RU"/>
        </w:rPr>
        <w:t>що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робиться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відповідний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запис</w:t>
      </w:r>
      <w:proofErr w:type="spellEnd"/>
      <w:r w:rsidRPr="00AA0DCC">
        <w:rPr>
          <w:lang w:val="ru-RU"/>
        </w:rPr>
        <w:t xml:space="preserve"> у </w:t>
      </w:r>
      <w:proofErr w:type="spellStart"/>
      <w:r w:rsidRPr="00AA0DCC">
        <w:rPr>
          <w:lang w:val="ru-RU"/>
        </w:rPr>
        <w:t>цьому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протоколі</w:t>
      </w:r>
      <w:proofErr w:type="spellEnd"/>
      <w:r w:rsidRPr="00AA0DCC">
        <w:rPr>
          <w:lang w:val="ru-RU"/>
        </w:rPr>
        <w:t>.</w:t>
      </w:r>
    </w:p>
    <w:p w:rsidR="00AA0DCC" w:rsidRPr="00AA0DCC" w:rsidRDefault="00AA0DCC" w:rsidP="00AA0DCC">
      <w:pPr>
        <w:pStyle w:val="1"/>
        <w:numPr>
          <w:ilvl w:val="1"/>
          <w:numId w:val="1"/>
        </w:numPr>
        <w:shd w:val="clear" w:color="auto" w:fill="auto"/>
        <w:tabs>
          <w:tab w:val="left" w:pos="1190"/>
        </w:tabs>
        <w:spacing w:line="262" w:lineRule="auto"/>
        <w:ind w:firstLine="640"/>
        <w:jc w:val="both"/>
        <w:rPr>
          <w:lang w:val="ru-RU"/>
        </w:rPr>
      </w:pPr>
      <w:r w:rsidRPr="00AA0DCC">
        <w:rPr>
          <w:lang w:val="ru-RU"/>
        </w:rPr>
        <w:t xml:space="preserve">У </w:t>
      </w:r>
      <w:proofErr w:type="spellStart"/>
      <w:r w:rsidRPr="00AA0DCC">
        <w:rPr>
          <w:lang w:val="ru-RU"/>
        </w:rPr>
        <w:t>разі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відмови</w:t>
      </w:r>
      <w:proofErr w:type="spellEnd"/>
      <w:r w:rsidRPr="00AA0DCC">
        <w:rPr>
          <w:lang w:val="ru-RU"/>
        </w:rPr>
        <w:t xml:space="preserve"> особи, </w:t>
      </w:r>
      <w:proofErr w:type="spellStart"/>
      <w:r w:rsidRPr="00AA0DCC">
        <w:rPr>
          <w:lang w:val="ru-RU"/>
        </w:rPr>
        <w:t>щодо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якої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складається</w:t>
      </w:r>
      <w:proofErr w:type="spellEnd"/>
      <w:r w:rsidRPr="00AA0DCC">
        <w:rPr>
          <w:lang w:val="ru-RU"/>
        </w:rPr>
        <w:t xml:space="preserve"> протокол про </w:t>
      </w:r>
      <w:proofErr w:type="spellStart"/>
      <w:r w:rsidRPr="00AA0DCC">
        <w:rPr>
          <w:lang w:val="ru-RU"/>
        </w:rPr>
        <w:t>адміністративне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від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надання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пояснень</w:t>
      </w:r>
      <w:proofErr w:type="spellEnd"/>
      <w:r w:rsidRPr="00AA0DCC">
        <w:rPr>
          <w:lang w:val="ru-RU"/>
        </w:rPr>
        <w:t xml:space="preserve"> та </w:t>
      </w:r>
      <w:proofErr w:type="spellStart"/>
      <w:r w:rsidRPr="00AA0DCC">
        <w:rPr>
          <w:lang w:val="ru-RU"/>
        </w:rPr>
        <w:t>зауважень</w:t>
      </w:r>
      <w:proofErr w:type="spellEnd"/>
      <w:r w:rsidRPr="00AA0DCC">
        <w:rPr>
          <w:lang w:val="ru-RU"/>
        </w:rPr>
        <w:t xml:space="preserve"> по </w:t>
      </w:r>
      <w:proofErr w:type="spellStart"/>
      <w:r w:rsidRPr="00AA0DCC">
        <w:rPr>
          <w:lang w:val="ru-RU"/>
        </w:rPr>
        <w:t>суті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вчиненого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уповноважена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посадова</w:t>
      </w:r>
      <w:proofErr w:type="spellEnd"/>
      <w:r w:rsidRPr="00AA0DCC">
        <w:rPr>
          <w:lang w:val="ru-RU"/>
        </w:rPr>
        <w:t xml:space="preserve"> особа вносить до </w:t>
      </w:r>
      <w:proofErr w:type="spellStart"/>
      <w:r w:rsidRPr="00AA0DCC">
        <w:rPr>
          <w:lang w:val="ru-RU"/>
        </w:rPr>
        <w:t>цього</w:t>
      </w:r>
      <w:proofErr w:type="spellEnd"/>
      <w:r w:rsidRPr="00AA0DCC">
        <w:rPr>
          <w:lang w:val="ru-RU"/>
        </w:rPr>
        <w:t xml:space="preserve"> протоколу </w:t>
      </w:r>
      <w:proofErr w:type="spellStart"/>
      <w:proofErr w:type="gramStart"/>
      <w:r w:rsidRPr="00AA0DCC">
        <w:rPr>
          <w:lang w:val="ru-RU"/>
        </w:rPr>
        <w:t>в</w:t>
      </w:r>
      <w:proofErr w:type="gramEnd"/>
      <w:r w:rsidRPr="00AA0DCC">
        <w:rPr>
          <w:lang w:val="ru-RU"/>
        </w:rPr>
        <w:t>ідповідний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запис</w:t>
      </w:r>
      <w:proofErr w:type="spellEnd"/>
      <w:r w:rsidRPr="00AA0DCC">
        <w:rPr>
          <w:lang w:val="ru-RU"/>
        </w:rPr>
        <w:t>.</w:t>
      </w:r>
    </w:p>
    <w:p w:rsidR="00AA0DCC" w:rsidRPr="00AA0DCC" w:rsidRDefault="00AA0DCC" w:rsidP="00AA0DCC">
      <w:pPr>
        <w:pStyle w:val="1"/>
        <w:numPr>
          <w:ilvl w:val="1"/>
          <w:numId w:val="1"/>
        </w:numPr>
        <w:shd w:val="clear" w:color="auto" w:fill="auto"/>
        <w:tabs>
          <w:tab w:val="left" w:pos="1361"/>
        </w:tabs>
        <w:spacing w:line="262" w:lineRule="auto"/>
        <w:ind w:firstLine="640"/>
        <w:jc w:val="both"/>
        <w:rPr>
          <w:lang w:val="ru-RU"/>
        </w:rPr>
      </w:pPr>
      <w:r w:rsidRPr="00AA0DCC">
        <w:rPr>
          <w:lang w:val="ru-RU"/>
        </w:rPr>
        <w:t xml:space="preserve">Протокол </w:t>
      </w:r>
      <w:proofErr w:type="spellStart"/>
      <w:proofErr w:type="gramStart"/>
      <w:r w:rsidRPr="00AA0DCC">
        <w:rPr>
          <w:lang w:val="ru-RU"/>
        </w:rPr>
        <w:t>п</w:t>
      </w:r>
      <w:proofErr w:type="gramEnd"/>
      <w:r w:rsidRPr="00AA0DCC">
        <w:rPr>
          <w:lang w:val="ru-RU"/>
        </w:rPr>
        <w:t>ідписується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уповноваженою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посадовою</w:t>
      </w:r>
      <w:proofErr w:type="spellEnd"/>
      <w:r w:rsidRPr="00AA0DCC">
        <w:rPr>
          <w:lang w:val="ru-RU"/>
        </w:rPr>
        <w:t xml:space="preserve"> особою та особою, </w:t>
      </w:r>
      <w:proofErr w:type="spellStart"/>
      <w:r w:rsidRPr="00AA0DCC">
        <w:rPr>
          <w:lang w:val="ru-RU"/>
        </w:rPr>
        <w:t>стосовно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якої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складається</w:t>
      </w:r>
      <w:proofErr w:type="spellEnd"/>
      <w:r w:rsidRPr="00AA0DCC">
        <w:rPr>
          <w:lang w:val="ru-RU"/>
        </w:rPr>
        <w:t xml:space="preserve"> протокол про </w:t>
      </w:r>
      <w:proofErr w:type="spellStart"/>
      <w:r w:rsidRPr="00AA0DCC">
        <w:rPr>
          <w:lang w:val="ru-RU"/>
        </w:rPr>
        <w:t>адміністративне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>.</w:t>
      </w:r>
    </w:p>
    <w:p w:rsidR="00AA0DCC" w:rsidRPr="00AA0DCC" w:rsidRDefault="00AA0DCC" w:rsidP="00AA0DCC">
      <w:pPr>
        <w:pStyle w:val="1"/>
        <w:shd w:val="clear" w:color="auto" w:fill="auto"/>
        <w:spacing w:line="262" w:lineRule="auto"/>
        <w:ind w:firstLine="640"/>
        <w:jc w:val="both"/>
        <w:rPr>
          <w:lang w:val="ru-RU"/>
        </w:rPr>
      </w:pPr>
      <w:r w:rsidRPr="00AA0DCC">
        <w:rPr>
          <w:lang w:val="ru-RU"/>
        </w:rPr>
        <w:t xml:space="preserve">У </w:t>
      </w:r>
      <w:proofErr w:type="spellStart"/>
      <w:r w:rsidRPr="00AA0DCC">
        <w:rPr>
          <w:lang w:val="ru-RU"/>
        </w:rPr>
        <w:t>разі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відмови</w:t>
      </w:r>
      <w:proofErr w:type="spellEnd"/>
      <w:r w:rsidRPr="00AA0DCC">
        <w:rPr>
          <w:lang w:val="ru-RU"/>
        </w:rPr>
        <w:t xml:space="preserve"> особи, </w:t>
      </w:r>
      <w:proofErr w:type="spellStart"/>
      <w:r w:rsidRPr="00AA0DCC">
        <w:rPr>
          <w:lang w:val="ru-RU"/>
        </w:rPr>
        <w:t>щодо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якої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складається</w:t>
      </w:r>
      <w:proofErr w:type="spellEnd"/>
      <w:r w:rsidRPr="00AA0DCC">
        <w:rPr>
          <w:lang w:val="ru-RU"/>
        </w:rPr>
        <w:t xml:space="preserve"> протокол про </w:t>
      </w:r>
      <w:proofErr w:type="spellStart"/>
      <w:r w:rsidRPr="00AA0DCC">
        <w:rPr>
          <w:lang w:val="ru-RU"/>
        </w:rPr>
        <w:t>адміністративне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від</w:t>
      </w:r>
      <w:proofErr w:type="spellEnd"/>
      <w:r w:rsidRPr="00AA0DCC">
        <w:rPr>
          <w:lang w:val="ru-RU"/>
        </w:rPr>
        <w:t xml:space="preserve"> </w:t>
      </w:r>
      <w:proofErr w:type="spellStart"/>
      <w:proofErr w:type="gramStart"/>
      <w:r w:rsidRPr="00AA0DCC">
        <w:rPr>
          <w:lang w:val="ru-RU"/>
        </w:rPr>
        <w:t>п</w:t>
      </w:r>
      <w:proofErr w:type="gramEnd"/>
      <w:r w:rsidRPr="00AA0DCC">
        <w:rPr>
          <w:lang w:val="ru-RU"/>
        </w:rPr>
        <w:t>ідписання</w:t>
      </w:r>
      <w:proofErr w:type="spellEnd"/>
      <w:r w:rsidRPr="00AA0DCC">
        <w:rPr>
          <w:lang w:val="ru-RU"/>
        </w:rPr>
        <w:t xml:space="preserve"> протоколу </w:t>
      </w:r>
      <w:proofErr w:type="spellStart"/>
      <w:r w:rsidRPr="00AA0DCC">
        <w:rPr>
          <w:lang w:val="ru-RU"/>
        </w:rPr>
        <w:t>уповноважена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посадова</w:t>
      </w:r>
      <w:proofErr w:type="spellEnd"/>
      <w:r w:rsidRPr="00AA0DCC">
        <w:rPr>
          <w:lang w:val="ru-RU"/>
        </w:rPr>
        <w:t xml:space="preserve"> особа </w:t>
      </w:r>
      <w:proofErr w:type="spellStart"/>
      <w:r w:rsidRPr="00AA0DCC">
        <w:rPr>
          <w:lang w:val="ru-RU"/>
        </w:rPr>
        <w:t>робить</w:t>
      </w:r>
      <w:proofErr w:type="spellEnd"/>
      <w:r w:rsidRPr="00AA0DCC">
        <w:rPr>
          <w:lang w:val="ru-RU"/>
        </w:rPr>
        <w:t xml:space="preserve"> про </w:t>
      </w:r>
      <w:proofErr w:type="spellStart"/>
      <w:r w:rsidRPr="00AA0DCC">
        <w:rPr>
          <w:lang w:val="ru-RU"/>
        </w:rPr>
        <w:t>це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відповідний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запис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який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засвідчує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своїм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підписом</w:t>
      </w:r>
      <w:proofErr w:type="spellEnd"/>
      <w:r w:rsidRPr="00AA0DCC">
        <w:rPr>
          <w:lang w:val="ru-RU"/>
        </w:rPr>
        <w:t>.</w:t>
      </w:r>
    </w:p>
    <w:p w:rsidR="00AA0DCC" w:rsidRPr="00AA0DCC" w:rsidRDefault="00AA0DCC" w:rsidP="00AA0DCC">
      <w:pPr>
        <w:pStyle w:val="1"/>
        <w:numPr>
          <w:ilvl w:val="1"/>
          <w:numId w:val="1"/>
        </w:numPr>
        <w:shd w:val="clear" w:color="auto" w:fill="auto"/>
        <w:tabs>
          <w:tab w:val="left" w:pos="1361"/>
        </w:tabs>
        <w:spacing w:line="262" w:lineRule="auto"/>
        <w:ind w:firstLine="640"/>
        <w:jc w:val="both"/>
        <w:rPr>
          <w:lang w:val="ru-RU"/>
        </w:rPr>
      </w:pPr>
      <w:r w:rsidRPr="00AA0DCC">
        <w:rPr>
          <w:lang w:val="ru-RU"/>
        </w:rPr>
        <w:lastRenderedPageBreak/>
        <w:t xml:space="preserve">Особа, </w:t>
      </w:r>
      <w:proofErr w:type="spellStart"/>
      <w:r w:rsidRPr="00AA0DCC">
        <w:rPr>
          <w:lang w:val="ru-RU"/>
        </w:rPr>
        <w:t>щодо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якої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складається</w:t>
      </w:r>
      <w:proofErr w:type="spellEnd"/>
      <w:r w:rsidRPr="00AA0DCC">
        <w:rPr>
          <w:lang w:val="ru-RU"/>
        </w:rPr>
        <w:t xml:space="preserve"> протокол про </w:t>
      </w:r>
      <w:proofErr w:type="spellStart"/>
      <w:r w:rsidRPr="00AA0DCC">
        <w:rPr>
          <w:lang w:val="ru-RU"/>
        </w:rPr>
        <w:t>адміністративне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має</w:t>
      </w:r>
      <w:proofErr w:type="spellEnd"/>
      <w:r w:rsidRPr="00AA0DCC">
        <w:rPr>
          <w:lang w:val="ru-RU"/>
        </w:rPr>
        <w:t xml:space="preserve"> право </w:t>
      </w:r>
      <w:proofErr w:type="spellStart"/>
      <w:r w:rsidRPr="00AA0DCC">
        <w:rPr>
          <w:lang w:val="ru-RU"/>
        </w:rPr>
        <w:t>додати</w:t>
      </w:r>
      <w:proofErr w:type="spellEnd"/>
      <w:r w:rsidRPr="00AA0DCC">
        <w:rPr>
          <w:lang w:val="ru-RU"/>
        </w:rPr>
        <w:t xml:space="preserve"> до протоколу </w:t>
      </w:r>
      <w:proofErr w:type="spellStart"/>
      <w:r w:rsidRPr="00AA0DCC">
        <w:rPr>
          <w:lang w:val="ru-RU"/>
        </w:rPr>
        <w:t>пояснення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і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зауваження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щодо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змісту</w:t>
      </w:r>
      <w:proofErr w:type="spellEnd"/>
      <w:r w:rsidRPr="00AA0DCC">
        <w:rPr>
          <w:lang w:val="ru-RU"/>
        </w:rPr>
        <w:t xml:space="preserve"> протоколу, а </w:t>
      </w:r>
      <w:proofErr w:type="spellStart"/>
      <w:r w:rsidRPr="00AA0DCC">
        <w:rPr>
          <w:lang w:val="ru-RU"/>
        </w:rPr>
        <w:t>також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викласти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мотиви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відмови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від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його</w:t>
      </w:r>
      <w:proofErr w:type="spellEnd"/>
      <w:r w:rsidRPr="00AA0DCC">
        <w:rPr>
          <w:lang w:val="ru-RU"/>
        </w:rPr>
        <w:t xml:space="preserve"> </w:t>
      </w:r>
      <w:proofErr w:type="spellStart"/>
      <w:proofErr w:type="gramStart"/>
      <w:r w:rsidRPr="00AA0DCC">
        <w:rPr>
          <w:lang w:val="ru-RU"/>
        </w:rPr>
        <w:t>п</w:t>
      </w:r>
      <w:proofErr w:type="gramEnd"/>
      <w:r w:rsidRPr="00AA0DCC">
        <w:rPr>
          <w:lang w:val="ru-RU"/>
        </w:rPr>
        <w:t>ідпису</w:t>
      </w:r>
      <w:proofErr w:type="spellEnd"/>
      <w:r w:rsidRPr="00AA0DCC">
        <w:rPr>
          <w:lang w:val="ru-RU"/>
        </w:rPr>
        <w:t>.</w:t>
      </w:r>
    </w:p>
    <w:p w:rsidR="00AA0DCC" w:rsidRDefault="00AA0DCC" w:rsidP="00AA0DCC">
      <w:pPr>
        <w:pStyle w:val="1"/>
        <w:numPr>
          <w:ilvl w:val="1"/>
          <w:numId w:val="1"/>
        </w:numPr>
        <w:shd w:val="clear" w:color="auto" w:fill="auto"/>
        <w:tabs>
          <w:tab w:val="left" w:pos="1230"/>
        </w:tabs>
        <w:spacing w:line="262" w:lineRule="auto"/>
        <w:ind w:firstLine="640"/>
        <w:jc w:val="both"/>
        <w:rPr>
          <w:lang w:val="ru-RU"/>
        </w:rPr>
      </w:pPr>
      <w:r w:rsidRPr="00AA0DCC">
        <w:rPr>
          <w:lang w:val="ru-RU"/>
        </w:rPr>
        <w:t xml:space="preserve">Протокол про </w:t>
      </w:r>
      <w:proofErr w:type="spellStart"/>
      <w:r w:rsidRPr="00AA0DCC">
        <w:rPr>
          <w:lang w:val="ru-RU"/>
        </w:rPr>
        <w:t>адміністративне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складається</w:t>
      </w:r>
      <w:proofErr w:type="spellEnd"/>
      <w:r w:rsidRPr="00AA0DCC">
        <w:rPr>
          <w:lang w:val="ru-RU"/>
        </w:rPr>
        <w:t xml:space="preserve"> у </w:t>
      </w:r>
      <w:proofErr w:type="spellStart"/>
      <w:r w:rsidRPr="00AA0DCC">
        <w:rPr>
          <w:lang w:val="ru-RU"/>
        </w:rPr>
        <w:t>двох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примірниках</w:t>
      </w:r>
      <w:proofErr w:type="spellEnd"/>
      <w:r w:rsidRPr="00AA0DCC">
        <w:rPr>
          <w:lang w:val="ru-RU"/>
        </w:rPr>
        <w:t xml:space="preserve">, один </w:t>
      </w:r>
      <w:proofErr w:type="spellStart"/>
      <w:r w:rsidRPr="00AA0DCC">
        <w:rPr>
          <w:lang w:val="ru-RU"/>
        </w:rPr>
        <w:t>з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яких</w:t>
      </w:r>
      <w:proofErr w:type="spellEnd"/>
      <w:r w:rsidRPr="00AA0DCC">
        <w:rPr>
          <w:lang w:val="ru-RU"/>
        </w:rPr>
        <w:t xml:space="preserve"> </w:t>
      </w:r>
      <w:proofErr w:type="spellStart"/>
      <w:proofErr w:type="gramStart"/>
      <w:r w:rsidRPr="00AA0DCC">
        <w:rPr>
          <w:lang w:val="ru-RU"/>
        </w:rPr>
        <w:t>п</w:t>
      </w:r>
      <w:proofErr w:type="gramEnd"/>
      <w:r w:rsidRPr="00AA0DCC">
        <w:rPr>
          <w:lang w:val="ru-RU"/>
        </w:rPr>
        <w:t>ід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підпис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вручається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особі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відносно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якої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він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був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складений</w:t>
      </w:r>
      <w:proofErr w:type="spellEnd"/>
      <w:r w:rsidRPr="00AA0DCC">
        <w:rPr>
          <w:lang w:val="ru-RU"/>
        </w:rPr>
        <w:t>.</w:t>
      </w:r>
    </w:p>
    <w:p w:rsidR="00AA0DCC" w:rsidRPr="00AA0DCC" w:rsidRDefault="00AA0DCC" w:rsidP="00AA0DCC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spacing w:line="257" w:lineRule="auto"/>
        <w:ind w:firstLine="620"/>
        <w:jc w:val="both"/>
        <w:rPr>
          <w:lang w:val="ru-RU"/>
        </w:rPr>
      </w:pPr>
      <w:proofErr w:type="gramStart"/>
      <w:r w:rsidRPr="00AA0DCC">
        <w:rPr>
          <w:lang w:val="ru-RU"/>
        </w:rPr>
        <w:t>У</w:t>
      </w:r>
      <w:proofErr w:type="gramEnd"/>
      <w:r w:rsidRPr="00AA0DCC">
        <w:rPr>
          <w:lang w:val="ru-RU"/>
        </w:rPr>
        <w:t xml:space="preserve"> </w:t>
      </w:r>
      <w:proofErr w:type="spellStart"/>
      <w:proofErr w:type="gramStart"/>
      <w:r w:rsidRPr="00AA0DCC">
        <w:rPr>
          <w:lang w:val="ru-RU"/>
        </w:rPr>
        <w:t>раз</w:t>
      </w:r>
      <w:proofErr w:type="gramEnd"/>
      <w:r w:rsidRPr="00AA0DCC">
        <w:rPr>
          <w:lang w:val="ru-RU"/>
        </w:rPr>
        <w:t>і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відмови</w:t>
      </w:r>
      <w:proofErr w:type="spellEnd"/>
      <w:r w:rsidRPr="00AA0DCC">
        <w:rPr>
          <w:lang w:val="ru-RU"/>
        </w:rPr>
        <w:t xml:space="preserve"> особи </w:t>
      </w:r>
      <w:proofErr w:type="spellStart"/>
      <w:r w:rsidRPr="00AA0DCC">
        <w:rPr>
          <w:lang w:val="ru-RU"/>
        </w:rPr>
        <w:t>від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отримання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копії</w:t>
      </w:r>
      <w:proofErr w:type="spellEnd"/>
      <w:r w:rsidRPr="00AA0DCC">
        <w:rPr>
          <w:lang w:val="ru-RU"/>
        </w:rPr>
        <w:t xml:space="preserve"> протоколу, </w:t>
      </w:r>
      <w:proofErr w:type="spellStart"/>
      <w:r w:rsidRPr="00AA0DCC">
        <w:rPr>
          <w:lang w:val="ru-RU"/>
        </w:rPr>
        <w:t>другий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екземпляр</w:t>
      </w:r>
      <w:proofErr w:type="spellEnd"/>
      <w:r w:rsidRPr="00AA0DCC">
        <w:rPr>
          <w:lang w:val="ru-RU"/>
        </w:rPr>
        <w:t xml:space="preserve"> протоколу </w:t>
      </w:r>
      <w:proofErr w:type="spellStart"/>
      <w:r w:rsidRPr="00AA0DCC">
        <w:rPr>
          <w:lang w:val="ru-RU"/>
        </w:rPr>
        <w:t>надсилається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особі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стосовно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якої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він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складений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рекомендованим</w:t>
      </w:r>
      <w:proofErr w:type="spellEnd"/>
      <w:r w:rsidRPr="00AA0DCC">
        <w:rPr>
          <w:lang w:val="ru-RU"/>
        </w:rPr>
        <w:t xml:space="preserve"> листом разом </w:t>
      </w:r>
      <w:proofErr w:type="spellStart"/>
      <w:r w:rsidRPr="00AA0DCC">
        <w:rPr>
          <w:lang w:val="ru-RU"/>
        </w:rPr>
        <w:t>з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доданими</w:t>
      </w:r>
      <w:proofErr w:type="spellEnd"/>
      <w:r w:rsidRPr="00AA0DCC">
        <w:rPr>
          <w:lang w:val="ru-RU"/>
        </w:rPr>
        <w:t xml:space="preserve"> до </w:t>
      </w:r>
      <w:proofErr w:type="spellStart"/>
      <w:r w:rsidRPr="00AA0DCC">
        <w:rPr>
          <w:lang w:val="ru-RU"/>
        </w:rPr>
        <w:t>нього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матеріалами</w:t>
      </w:r>
      <w:proofErr w:type="spellEnd"/>
      <w:r w:rsidRPr="00AA0DCC">
        <w:rPr>
          <w:lang w:val="ru-RU"/>
        </w:rPr>
        <w:t xml:space="preserve"> (</w:t>
      </w:r>
      <w:proofErr w:type="spellStart"/>
      <w:r w:rsidRPr="00AA0DCC">
        <w:rPr>
          <w:lang w:val="ru-RU"/>
        </w:rPr>
        <w:t>копія</w:t>
      </w:r>
      <w:proofErr w:type="spellEnd"/>
      <w:r w:rsidRPr="00AA0DCC">
        <w:rPr>
          <w:lang w:val="ru-RU"/>
        </w:rPr>
        <w:t xml:space="preserve"> чеку </w:t>
      </w:r>
      <w:proofErr w:type="spellStart"/>
      <w:r w:rsidRPr="00AA0DCC">
        <w:rPr>
          <w:lang w:val="ru-RU"/>
        </w:rPr>
        <w:t>долучається</w:t>
      </w:r>
      <w:proofErr w:type="spellEnd"/>
      <w:r w:rsidRPr="00AA0DCC">
        <w:rPr>
          <w:lang w:val="ru-RU"/>
        </w:rPr>
        <w:t xml:space="preserve"> до </w:t>
      </w:r>
      <w:proofErr w:type="spellStart"/>
      <w:r w:rsidRPr="00AA0DCC">
        <w:rPr>
          <w:lang w:val="ru-RU"/>
        </w:rPr>
        <w:t>справи</w:t>
      </w:r>
      <w:proofErr w:type="spellEnd"/>
      <w:r w:rsidRPr="00AA0DCC">
        <w:rPr>
          <w:lang w:val="ru-RU"/>
        </w:rPr>
        <w:t>).</w:t>
      </w:r>
    </w:p>
    <w:p w:rsidR="00AA0DCC" w:rsidRPr="00AA0DCC" w:rsidRDefault="00AA0DCC" w:rsidP="00AA0DCC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spacing w:line="257" w:lineRule="auto"/>
        <w:ind w:firstLine="620"/>
        <w:jc w:val="both"/>
        <w:rPr>
          <w:lang w:val="ru-RU"/>
        </w:rPr>
      </w:pPr>
      <w:r w:rsidRPr="00AA0DCC">
        <w:rPr>
          <w:lang w:val="ru-RU"/>
        </w:rPr>
        <w:t xml:space="preserve">Не </w:t>
      </w:r>
      <w:proofErr w:type="spellStart"/>
      <w:r w:rsidRPr="00AA0DCC">
        <w:rPr>
          <w:lang w:val="ru-RU"/>
        </w:rPr>
        <w:t>допускається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внесення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додаткових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записів</w:t>
      </w:r>
      <w:proofErr w:type="spellEnd"/>
      <w:r w:rsidRPr="00AA0DCC">
        <w:rPr>
          <w:lang w:val="ru-RU"/>
        </w:rPr>
        <w:t xml:space="preserve"> до протоколу </w:t>
      </w:r>
      <w:proofErr w:type="spellStart"/>
      <w:proofErr w:type="gramStart"/>
      <w:r w:rsidRPr="00AA0DCC">
        <w:rPr>
          <w:lang w:val="ru-RU"/>
        </w:rPr>
        <w:t>п</w:t>
      </w:r>
      <w:proofErr w:type="gramEnd"/>
      <w:r w:rsidRPr="00AA0DCC">
        <w:rPr>
          <w:lang w:val="ru-RU"/>
        </w:rPr>
        <w:t>ісля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підписання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його</w:t>
      </w:r>
      <w:proofErr w:type="spellEnd"/>
      <w:r w:rsidRPr="00AA0DCC">
        <w:rPr>
          <w:lang w:val="ru-RU"/>
        </w:rPr>
        <w:t xml:space="preserve"> особою, </w:t>
      </w:r>
      <w:proofErr w:type="spellStart"/>
      <w:r w:rsidRPr="00AA0DCC">
        <w:rPr>
          <w:lang w:val="ru-RU"/>
        </w:rPr>
        <w:t>стосовно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якої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він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складений</w:t>
      </w:r>
      <w:proofErr w:type="spellEnd"/>
      <w:r w:rsidRPr="00AA0DCC">
        <w:rPr>
          <w:lang w:val="ru-RU"/>
        </w:rPr>
        <w:t>.</w:t>
      </w:r>
    </w:p>
    <w:p w:rsidR="00AA0DCC" w:rsidRPr="00AA0DCC" w:rsidRDefault="00AA0DCC" w:rsidP="00AA0DCC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spacing w:line="257" w:lineRule="auto"/>
        <w:ind w:firstLine="620"/>
        <w:jc w:val="both"/>
        <w:rPr>
          <w:lang w:val="ru-RU"/>
        </w:rPr>
      </w:pPr>
      <w:proofErr w:type="spellStart"/>
      <w:r w:rsidRPr="00AA0DCC">
        <w:rPr>
          <w:lang w:val="ru-RU"/>
        </w:rPr>
        <w:t>Запрошення</w:t>
      </w:r>
      <w:proofErr w:type="spellEnd"/>
      <w:r w:rsidRPr="00AA0DCC">
        <w:rPr>
          <w:lang w:val="ru-RU"/>
        </w:rPr>
        <w:t xml:space="preserve"> на </w:t>
      </w:r>
      <w:proofErr w:type="spellStart"/>
      <w:r w:rsidRPr="00AA0DCC">
        <w:rPr>
          <w:lang w:val="ru-RU"/>
        </w:rPr>
        <w:t>розгляд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справи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відповідною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адміністративною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комісією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вручається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особі</w:t>
      </w:r>
      <w:proofErr w:type="spellEnd"/>
      <w:r w:rsidRPr="00AA0DCC">
        <w:rPr>
          <w:lang w:val="ru-RU"/>
        </w:rPr>
        <w:t xml:space="preserve"> </w:t>
      </w:r>
      <w:proofErr w:type="spellStart"/>
      <w:proofErr w:type="gramStart"/>
      <w:r w:rsidRPr="00AA0DCC">
        <w:rPr>
          <w:lang w:val="ru-RU"/>
        </w:rPr>
        <w:t>п</w:t>
      </w:r>
      <w:proofErr w:type="gramEnd"/>
      <w:r w:rsidRPr="00AA0DCC">
        <w:rPr>
          <w:lang w:val="ru-RU"/>
        </w:rPr>
        <w:t>ід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підпис</w:t>
      </w:r>
      <w:proofErr w:type="spellEnd"/>
      <w:r w:rsidRPr="00AA0DCC">
        <w:rPr>
          <w:lang w:val="ru-RU"/>
        </w:rPr>
        <w:t xml:space="preserve">. У </w:t>
      </w:r>
      <w:proofErr w:type="spellStart"/>
      <w:r w:rsidRPr="00AA0DCC">
        <w:rPr>
          <w:lang w:val="ru-RU"/>
        </w:rPr>
        <w:t>запрошенні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зазначається</w:t>
      </w:r>
      <w:proofErr w:type="spellEnd"/>
      <w:r w:rsidRPr="00AA0DCC">
        <w:rPr>
          <w:lang w:val="ru-RU"/>
        </w:rPr>
        <w:t xml:space="preserve"> дата, час та </w:t>
      </w:r>
      <w:proofErr w:type="spellStart"/>
      <w:proofErr w:type="gramStart"/>
      <w:r w:rsidRPr="00AA0DCC">
        <w:rPr>
          <w:lang w:val="ru-RU"/>
        </w:rPr>
        <w:t>м</w:t>
      </w:r>
      <w:proofErr w:type="gramEnd"/>
      <w:r w:rsidRPr="00AA0DCC">
        <w:rPr>
          <w:lang w:val="ru-RU"/>
        </w:rPr>
        <w:t>ісце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розгляду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справи</w:t>
      </w:r>
      <w:proofErr w:type="spellEnd"/>
      <w:r w:rsidRPr="00AA0DCC">
        <w:rPr>
          <w:lang w:val="ru-RU"/>
        </w:rPr>
        <w:t xml:space="preserve"> про </w:t>
      </w:r>
      <w:proofErr w:type="spellStart"/>
      <w:r w:rsidRPr="00AA0DCC">
        <w:rPr>
          <w:lang w:val="ru-RU"/>
        </w:rPr>
        <w:t>адміністративне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 xml:space="preserve">, а </w:t>
      </w:r>
      <w:proofErr w:type="spellStart"/>
      <w:r w:rsidRPr="00AA0DCC">
        <w:rPr>
          <w:lang w:val="ru-RU"/>
        </w:rPr>
        <w:t>також</w:t>
      </w:r>
      <w:proofErr w:type="spellEnd"/>
      <w:r w:rsidRPr="00AA0DCC">
        <w:rPr>
          <w:lang w:val="ru-RU"/>
        </w:rPr>
        <w:t xml:space="preserve"> дата </w:t>
      </w:r>
      <w:proofErr w:type="spellStart"/>
      <w:r w:rsidRPr="00AA0DCC">
        <w:rPr>
          <w:lang w:val="ru-RU"/>
        </w:rPr>
        <w:t>і</w:t>
      </w:r>
      <w:proofErr w:type="spellEnd"/>
      <w:r w:rsidRPr="00AA0DCC">
        <w:rPr>
          <w:lang w:val="ru-RU"/>
        </w:rPr>
        <w:t xml:space="preserve"> час </w:t>
      </w:r>
      <w:proofErr w:type="spellStart"/>
      <w:r w:rsidRPr="00AA0DCC">
        <w:rPr>
          <w:lang w:val="ru-RU"/>
        </w:rPr>
        <w:t>вручення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цього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повідомлення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особі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стосовно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якої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складено</w:t>
      </w:r>
      <w:proofErr w:type="spellEnd"/>
      <w:r w:rsidRPr="00AA0DCC">
        <w:rPr>
          <w:lang w:val="ru-RU"/>
        </w:rPr>
        <w:t xml:space="preserve"> протокол про </w:t>
      </w:r>
      <w:proofErr w:type="spellStart"/>
      <w:r w:rsidRPr="00AA0DCC">
        <w:rPr>
          <w:lang w:val="ru-RU"/>
        </w:rPr>
        <w:t>адміністративне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 xml:space="preserve">. </w:t>
      </w:r>
      <w:proofErr w:type="spellStart"/>
      <w:r w:rsidRPr="00AA0DCC">
        <w:rPr>
          <w:lang w:val="ru-RU"/>
        </w:rPr>
        <w:t>Якщо</w:t>
      </w:r>
      <w:proofErr w:type="spellEnd"/>
      <w:r w:rsidRPr="00AA0DCC">
        <w:rPr>
          <w:lang w:val="ru-RU"/>
        </w:rPr>
        <w:t xml:space="preserve"> особа </w:t>
      </w:r>
      <w:proofErr w:type="spellStart"/>
      <w:r w:rsidRPr="00AA0DCC">
        <w:rPr>
          <w:lang w:val="ru-RU"/>
        </w:rPr>
        <w:t>відмовилась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від</w:t>
      </w:r>
      <w:proofErr w:type="spellEnd"/>
      <w:r w:rsidRPr="00AA0DCC">
        <w:rPr>
          <w:lang w:val="ru-RU"/>
        </w:rPr>
        <w:t xml:space="preserve"> </w:t>
      </w:r>
      <w:proofErr w:type="spellStart"/>
      <w:proofErr w:type="gramStart"/>
      <w:r w:rsidRPr="00AA0DCC">
        <w:rPr>
          <w:lang w:val="ru-RU"/>
        </w:rPr>
        <w:t>п</w:t>
      </w:r>
      <w:proofErr w:type="gramEnd"/>
      <w:r w:rsidRPr="00AA0DCC">
        <w:rPr>
          <w:lang w:val="ru-RU"/>
        </w:rPr>
        <w:t>ідпису</w:t>
      </w:r>
      <w:proofErr w:type="spellEnd"/>
      <w:r w:rsidRPr="00AA0DCC">
        <w:rPr>
          <w:lang w:val="ru-RU"/>
        </w:rPr>
        <w:t xml:space="preserve"> за </w:t>
      </w:r>
      <w:proofErr w:type="spellStart"/>
      <w:r w:rsidRPr="00AA0DCC">
        <w:rPr>
          <w:lang w:val="ru-RU"/>
        </w:rPr>
        <w:t>одержання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запрошення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запрошення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вручається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проте</w:t>
      </w:r>
      <w:proofErr w:type="spellEnd"/>
      <w:r w:rsidRPr="00AA0DCC">
        <w:rPr>
          <w:lang w:val="ru-RU"/>
        </w:rPr>
        <w:t xml:space="preserve">, у другому </w:t>
      </w:r>
      <w:proofErr w:type="spellStart"/>
      <w:r w:rsidRPr="00AA0DCC">
        <w:rPr>
          <w:lang w:val="ru-RU"/>
        </w:rPr>
        <w:t>екземплярі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зазначається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інформація</w:t>
      </w:r>
      <w:proofErr w:type="spellEnd"/>
      <w:r w:rsidRPr="00AA0DCC">
        <w:rPr>
          <w:lang w:val="ru-RU"/>
        </w:rPr>
        <w:t xml:space="preserve"> про </w:t>
      </w:r>
      <w:proofErr w:type="spellStart"/>
      <w:r w:rsidRPr="00AA0DCC">
        <w:rPr>
          <w:lang w:val="ru-RU"/>
        </w:rPr>
        <w:t>відмову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від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підпису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що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підтверджується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підписами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двох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свідків</w:t>
      </w:r>
      <w:proofErr w:type="spellEnd"/>
      <w:r w:rsidRPr="00AA0DCC">
        <w:rPr>
          <w:lang w:val="ru-RU"/>
        </w:rPr>
        <w:t>.</w:t>
      </w:r>
    </w:p>
    <w:p w:rsidR="00AA0DCC" w:rsidRPr="00AA0DCC" w:rsidRDefault="00AA0DCC" w:rsidP="00AA0DCC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spacing w:line="257" w:lineRule="auto"/>
        <w:ind w:firstLine="620"/>
        <w:jc w:val="both"/>
        <w:rPr>
          <w:lang w:val="ru-RU"/>
        </w:rPr>
      </w:pPr>
      <w:r w:rsidRPr="00AA0DCC">
        <w:rPr>
          <w:lang w:val="ru-RU"/>
        </w:rPr>
        <w:t xml:space="preserve">У </w:t>
      </w:r>
      <w:proofErr w:type="spellStart"/>
      <w:r w:rsidRPr="00AA0DCC">
        <w:rPr>
          <w:lang w:val="ru-RU"/>
        </w:rPr>
        <w:t>разі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виявлення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помилки</w:t>
      </w:r>
      <w:proofErr w:type="spellEnd"/>
      <w:r w:rsidRPr="00AA0DCC">
        <w:rPr>
          <w:lang w:val="ru-RU"/>
        </w:rPr>
        <w:t xml:space="preserve"> у </w:t>
      </w:r>
      <w:proofErr w:type="spellStart"/>
      <w:r w:rsidRPr="00AA0DCC">
        <w:rPr>
          <w:lang w:val="ru-RU"/>
        </w:rPr>
        <w:t>внесених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даних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або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недостовірної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інформації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посадовою</w:t>
      </w:r>
      <w:proofErr w:type="spellEnd"/>
      <w:r w:rsidRPr="00AA0DCC">
        <w:rPr>
          <w:lang w:val="ru-RU"/>
        </w:rPr>
        <w:t xml:space="preserve"> особою </w:t>
      </w:r>
      <w:proofErr w:type="spellStart"/>
      <w:r w:rsidRPr="00AA0DCC">
        <w:rPr>
          <w:lang w:val="ru-RU"/>
        </w:rPr>
        <w:t>готується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доповідна</w:t>
      </w:r>
      <w:proofErr w:type="spellEnd"/>
      <w:r w:rsidRPr="00AA0DCC">
        <w:rPr>
          <w:lang w:val="ru-RU"/>
        </w:rPr>
        <w:t xml:space="preserve"> записка на </w:t>
      </w:r>
      <w:proofErr w:type="spellStart"/>
      <w:r w:rsidRPr="00AA0DCC">
        <w:rPr>
          <w:lang w:val="ru-RU"/>
        </w:rPr>
        <w:t>і</w:t>
      </w:r>
      <w:proofErr w:type="gramStart"/>
      <w:r w:rsidRPr="00AA0DCC">
        <w:rPr>
          <w:lang w:val="ru-RU"/>
        </w:rPr>
        <w:t>м’я</w:t>
      </w:r>
      <w:proofErr w:type="spellEnd"/>
      <w:proofErr w:type="gram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свого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керівника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з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мотивованим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обґрунтуванням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обставин</w:t>
      </w:r>
      <w:proofErr w:type="spellEnd"/>
      <w:r w:rsidRPr="00AA0DCC">
        <w:rPr>
          <w:lang w:val="ru-RU"/>
        </w:rPr>
        <w:t xml:space="preserve">, за </w:t>
      </w:r>
      <w:proofErr w:type="spellStart"/>
      <w:r w:rsidRPr="00AA0DCC">
        <w:rPr>
          <w:lang w:val="ru-RU"/>
        </w:rPr>
        <w:t>яких</w:t>
      </w:r>
      <w:proofErr w:type="spellEnd"/>
      <w:r w:rsidRPr="00AA0DCC">
        <w:rPr>
          <w:lang w:val="ru-RU"/>
        </w:rPr>
        <w:t xml:space="preserve"> сталась </w:t>
      </w:r>
      <w:proofErr w:type="spellStart"/>
      <w:r w:rsidRPr="00AA0DCC">
        <w:rPr>
          <w:lang w:val="ru-RU"/>
        </w:rPr>
        <w:t>помилка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чи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була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виявлена</w:t>
      </w:r>
      <w:proofErr w:type="spellEnd"/>
      <w:r w:rsidRPr="00AA0DCC">
        <w:rPr>
          <w:lang w:val="ru-RU"/>
        </w:rPr>
        <w:t xml:space="preserve"> нова </w:t>
      </w:r>
      <w:proofErr w:type="spellStart"/>
      <w:r w:rsidRPr="00AA0DCC">
        <w:rPr>
          <w:lang w:val="ru-RU"/>
        </w:rPr>
        <w:t>інформація</w:t>
      </w:r>
      <w:proofErr w:type="spellEnd"/>
      <w:r w:rsidRPr="00AA0DCC">
        <w:rPr>
          <w:lang w:val="ru-RU"/>
        </w:rPr>
        <w:t xml:space="preserve">. </w:t>
      </w:r>
      <w:proofErr w:type="spellStart"/>
      <w:r w:rsidRPr="00AA0DCC">
        <w:rPr>
          <w:lang w:val="ru-RU"/>
        </w:rPr>
        <w:t>Доповідна</w:t>
      </w:r>
      <w:proofErr w:type="spellEnd"/>
      <w:r w:rsidRPr="00AA0DCC">
        <w:rPr>
          <w:lang w:val="ru-RU"/>
        </w:rPr>
        <w:t xml:space="preserve"> записка </w:t>
      </w:r>
      <w:proofErr w:type="spellStart"/>
      <w:r w:rsidRPr="00AA0DCC">
        <w:rPr>
          <w:lang w:val="ru-RU"/>
        </w:rPr>
        <w:t>вважається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поясненнями</w:t>
      </w:r>
      <w:proofErr w:type="spellEnd"/>
      <w:r w:rsidRPr="00AA0DCC">
        <w:rPr>
          <w:lang w:val="ru-RU"/>
        </w:rPr>
        <w:t xml:space="preserve"> до протоколу та </w:t>
      </w:r>
      <w:proofErr w:type="spellStart"/>
      <w:r w:rsidRPr="00AA0DCC">
        <w:rPr>
          <w:lang w:val="ru-RU"/>
        </w:rPr>
        <w:t>долучається</w:t>
      </w:r>
      <w:proofErr w:type="spellEnd"/>
      <w:r w:rsidRPr="00AA0DCC">
        <w:rPr>
          <w:lang w:val="ru-RU"/>
        </w:rPr>
        <w:t xml:space="preserve"> до </w:t>
      </w:r>
      <w:proofErr w:type="spellStart"/>
      <w:r w:rsidRPr="00AA0DCC">
        <w:rPr>
          <w:lang w:val="ru-RU"/>
        </w:rPr>
        <w:t>матеріалів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справи</w:t>
      </w:r>
      <w:proofErr w:type="spellEnd"/>
      <w:r w:rsidRPr="00AA0DCC">
        <w:rPr>
          <w:lang w:val="ru-RU"/>
        </w:rPr>
        <w:t>.</w:t>
      </w:r>
    </w:p>
    <w:p w:rsidR="00AA0DCC" w:rsidRPr="00AA0DCC" w:rsidRDefault="00AA0DCC" w:rsidP="00AA0DCC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spacing w:line="257" w:lineRule="auto"/>
        <w:ind w:firstLine="620"/>
        <w:jc w:val="both"/>
        <w:rPr>
          <w:lang w:val="ru-RU"/>
        </w:rPr>
      </w:pPr>
      <w:r w:rsidRPr="00AA0DCC">
        <w:rPr>
          <w:lang w:val="ru-RU"/>
        </w:rPr>
        <w:t xml:space="preserve">При </w:t>
      </w:r>
      <w:proofErr w:type="spellStart"/>
      <w:r w:rsidRPr="00AA0DCC">
        <w:rPr>
          <w:lang w:val="ru-RU"/>
        </w:rPr>
        <w:t>вчиненні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однією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посадовою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чи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фізичною</w:t>
      </w:r>
      <w:proofErr w:type="spellEnd"/>
      <w:r w:rsidRPr="00AA0DCC">
        <w:rPr>
          <w:lang w:val="ru-RU"/>
        </w:rPr>
        <w:t xml:space="preserve"> </w:t>
      </w:r>
      <w:proofErr w:type="gramStart"/>
      <w:r w:rsidRPr="00AA0DCC">
        <w:rPr>
          <w:lang w:val="ru-RU"/>
        </w:rPr>
        <w:t>особою</w:t>
      </w:r>
      <w:proofErr w:type="gram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двох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або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більше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адміністративних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правопорушень</w:t>
      </w:r>
      <w:proofErr w:type="spellEnd"/>
      <w:r w:rsidRPr="00AA0DCC">
        <w:rPr>
          <w:lang w:val="ru-RU"/>
        </w:rPr>
        <w:t xml:space="preserve"> протокол про </w:t>
      </w:r>
      <w:proofErr w:type="spellStart"/>
      <w:r w:rsidRPr="00AA0DCC">
        <w:rPr>
          <w:lang w:val="ru-RU"/>
        </w:rPr>
        <w:t>вчинення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адміністративного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складається</w:t>
      </w:r>
      <w:proofErr w:type="spellEnd"/>
      <w:r w:rsidRPr="00AA0DCC">
        <w:rPr>
          <w:lang w:val="ru-RU"/>
        </w:rPr>
        <w:t xml:space="preserve"> за </w:t>
      </w:r>
      <w:proofErr w:type="spellStart"/>
      <w:r w:rsidRPr="00AA0DCC">
        <w:rPr>
          <w:lang w:val="ru-RU"/>
        </w:rPr>
        <w:t>кожне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окремо</w:t>
      </w:r>
      <w:proofErr w:type="spellEnd"/>
      <w:r w:rsidRPr="00AA0DCC">
        <w:rPr>
          <w:lang w:val="ru-RU"/>
        </w:rPr>
        <w:t xml:space="preserve">. </w:t>
      </w:r>
      <w:proofErr w:type="spellStart"/>
      <w:r w:rsidRPr="00AA0DCC">
        <w:rPr>
          <w:lang w:val="ru-RU"/>
        </w:rPr>
        <w:t>Якщо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 xml:space="preserve"> вчинено </w:t>
      </w:r>
      <w:proofErr w:type="spellStart"/>
      <w:r w:rsidRPr="00AA0DCC">
        <w:rPr>
          <w:lang w:val="ru-RU"/>
        </w:rPr>
        <w:t>кількома</w:t>
      </w:r>
      <w:proofErr w:type="spellEnd"/>
      <w:r w:rsidRPr="00AA0DCC">
        <w:rPr>
          <w:lang w:val="ru-RU"/>
        </w:rPr>
        <w:t xml:space="preserve"> особами, то протокол про </w:t>
      </w:r>
      <w:proofErr w:type="spellStart"/>
      <w:r w:rsidRPr="00AA0DCC">
        <w:rPr>
          <w:lang w:val="ru-RU"/>
        </w:rPr>
        <w:t>адміністративне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складається</w:t>
      </w:r>
      <w:proofErr w:type="spellEnd"/>
      <w:r w:rsidRPr="00AA0DCC">
        <w:rPr>
          <w:lang w:val="ru-RU"/>
        </w:rPr>
        <w:t xml:space="preserve"> на </w:t>
      </w:r>
      <w:proofErr w:type="spellStart"/>
      <w:r w:rsidRPr="00AA0DCC">
        <w:rPr>
          <w:lang w:val="ru-RU"/>
        </w:rPr>
        <w:t>кожну</w:t>
      </w:r>
      <w:proofErr w:type="spellEnd"/>
      <w:r w:rsidRPr="00AA0DCC">
        <w:rPr>
          <w:lang w:val="ru-RU"/>
        </w:rPr>
        <w:t xml:space="preserve"> особу </w:t>
      </w:r>
      <w:proofErr w:type="spellStart"/>
      <w:r w:rsidRPr="00AA0DCC">
        <w:rPr>
          <w:lang w:val="ru-RU"/>
        </w:rPr>
        <w:t>окремо</w:t>
      </w:r>
      <w:proofErr w:type="spellEnd"/>
      <w:r w:rsidRPr="00AA0DCC">
        <w:rPr>
          <w:lang w:val="ru-RU"/>
        </w:rPr>
        <w:t>.</w:t>
      </w:r>
    </w:p>
    <w:p w:rsidR="00AA0DCC" w:rsidRPr="00AA0DCC" w:rsidRDefault="00AA0DCC" w:rsidP="00AA0DCC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spacing w:line="257" w:lineRule="auto"/>
        <w:ind w:firstLine="620"/>
        <w:jc w:val="both"/>
        <w:rPr>
          <w:lang w:val="ru-RU"/>
        </w:rPr>
      </w:pPr>
      <w:r w:rsidRPr="00AA0DCC">
        <w:rPr>
          <w:lang w:val="ru-RU"/>
        </w:rPr>
        <w:t xml:space="preserve">До протоколу </w:t>
      </w:r>
      <w:proofErr w:type="spellStart"/>
      <w:r w:rsidRPr="00AA0DCC">
        <w:rPr>
          <w:lang w:val="ru-RU"/>
        </w:rPr>
        <w:t>долучаються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матеріали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з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достовірною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інформацією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які</w:t>
      </w:r>
      <w:proofErr w:type="spellEnd"/>
      <w:r w:rsidRPr="00AA0DCC">
        <w:rPr>
          <w:lang w:val="ru-RU"/>
        </w:rPr>
        <w:t xml:space="preserve"> </w:t>
      </w:r>
      <w:proofErr w:type="spellStart"/>
      <w:proofErr w:type="gramStart"/>
      <w:r w:rsidRPr="00AA0DCC">
        <w:rPr>
          <w:lang w:val="ru-RU"/>
        </w:rPr>
        <w:t>п</w:t>
      </w:r>
      <w:proofErr w:type="gramEnd"/>
      <w:r w:rsidRPr="00AA0DCC">
        <w:rPr>
          <w:lang w:val="ru-RU"/>
        </w:rPr>
        <w:t>ідтверджують</w:t>
      </w:r>
      <w:proofErr w:type="spellEnd"/>
      <w:r w:rsidRPr="00AA0DCC">
        <w:rPr>
          <w:lang w:val="ru-RU"/>
        </w:rPr>
        <w:t xml:space="preserve"> факт </w:t>
      </w:r>
      <w:proofErr w:type="spellStart"/>
      <w:r w:rsidRPr="00AA0DCC">
        <w:rPr>
          <w:lang w:val="ru-RU"/>
        </w:rPr>
        <w:t>вчинення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адміністративного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 xml:space="preserve"> (заяви, </w:t>
      </w:r>
      <w:proofErr w:type="spellStart"/>
      <w:r w:rsidRPr="00AA0DCC">
        <w:rPr>
          <w:lang w:val="ru-RU"/>
        </w:rPr>
        <w:t>пояснення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посадових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осіб</w:t>
      </w:r>
      <w:proofErr w:type="spellEnd"/>
      <w:r w:rsidRPr="00AA0DCC">
        <w:rPr>
          <w:lang w:val="ru-RU"/>
        </w:rPr>
        <w:t xml:space="preserve">; </w:t>
      </w:r>
      <w:proofErr w:type="spellStart"/>
      <w:r w:rsidRPr="00AA0DCC">
        <w:rPr>
          <w:lang w:val="ru-RU"/>
        </w:rPr>
        <w:t>осіб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стосовно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яких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складено</w:t>
      </w:r>
      <w:proofErr w:type="spellEnd"/>
      <w:r w:rsidRPr="00AA0DCC">
        <w:rPr>
          <w:lang w:val="ru-RU"/>
        </w:rPr>
        <w:t xml:space="preserve"> протокол; </w:t>
      </w:r>
      <w:proofErr w:type="spellStart"/>
      <w:r w:rsidRPr="00AA0DCC">
        <w:rPr>
          <w:lang w:val="ru-RU"/>
        </w:rPr>
        <w:t>свідків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якщо</w:t>
      </w:r>
      <w:proofErr w:type="spellEnd"/>
      <w:r w:rsidRPr="00AA0DCC">
        <w:rPr>
          <w:lang w:val="ru-RU"/>
        </w:rPr>
        <w:t xml:space="preserve"> вони </w:t>
      </w:r>
      <w:proofErr w:type="spellStart"/>
      <w:r w:rsidRPr="00AA0DCC">
        <w:rPr>
          <w:lang w:val="ru-RU"/>
        </w:rPr>
        <w:t>є</w:t>
      </w:r>
      <w:proofErr w:type="spellEnd"/>
      <w:r w:rsidRPr="00AA0DCC">
        <w:rPr>
          <w:lang w:val="ru-RU"/>
        </w:rPr>
        <w:t xml:space="preserve">; </w:t>
      </w:r>
      <w:proofErr w:type="spellStart"/>
      <w:proofErr w:type="gramStart"/>
      <w:r w:rsidRPr="00AA0DCC">
        <w:rPr>
          <w:lang w:val="ru-RU"/>
        </w:rPr>
        <w:t>засвідченні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копії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документів</w:t>
      </w:r>
      <w:proofErr w:type="spellEnd"/>
      <w:r w:rsidRPr="00AA0DCC">
        <w:rPr>
          <w:lang w:val="ru-RU"/>
        </w:rPr>
        <w:t xml:space="preserve">, один </w:t>
      </w:r>
      <w:proofErr w:type="spellStart"/>
      <w:r w:rsidRPr="00AA0DCC">
        <w:rPr>
          <w:lang w:val="ru-RU"/>
        </w:rPr>
        <w:t>екземпляр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запрошення</w:t>
      </w:r>
      <w:proofErr w:type="spellEnd"/>
      <w:r w:rsidRPr="00AA0DCC">
        <w:rPr>
          <w:lang w:val="ru-RU"/>
        </w:rPr>
        <w:t xml:space="preserve"> на </w:t>
      </w:r>
      <w:proofErr w:type="spellStart"/>
      <w:r w:rsidRPr="00AA0DCC">
        <w:rPr>
          <w:lang w:val="ru-RU"/>
        </w:rPr>
        <w:t>засідання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адмінкомісії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з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відміткою</w:t>
      </w:r>
      <w:proofErr w:type="spellEnd"/>
      <w:r w:rsidRPr="00AA0DCC">
        <w:rPr>
          <w:lang w:val="ru-RU"/>
        </w:rPr>
        <w:t xml:space="preserve"> про </w:t>
      </w:r>
      <w:proofErr w:type="spellStart"/>
      <w:r w:rsidRPr="00AA0DCC">
        <w:rPr>
          <w:lang w:val="ru-RU"/>
        </w:rPr>
        <w:t>отримання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інші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документи</w:t>
      </w:r>
      <w:proofErr w:type="spellEnd"/>
      <w:r w:rsidRPr="00AA0DCC">
        <w:rPr>
          <w:lang w:val="ru-RU"/>
        </w:rPr>
        <w:t xml:space="preserve">, фото та </w:t>
      </w:r>
      <w:proofErr w:type="spellStart"/>
      <w:r w:rsidRPr="00AA0DCC">
        <w:rPr>
          <w:lang w:val="ru-RU"/>
        </w:rPr>
        <w:t>відео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матеріали</w:t>
      </w:r>
      <w:proofErr w:type="spellEnd"/>
      <w:r w:rsidRPr="00AA0DCC">
        <w:rPr>
          <w:lang w:val="ru-RU"/>
        </w:rPr>
        <w:t>).</w:t>
      </w:r>
      <w:proofErr w:type="gramEnd"/>
    </w:p>
    <w:p w:rsidR="00AA0DCC" w:rsidRPr="00AA0DCC" w:rsidRDefault="00AA0DCC" w:rsidP="00AA0DCC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spacing w:line="257" w:lineRule="auto"/>
        <w:ind w:firstLine="620"/>
        <w:jc w:val="both"/>
        <w:rPr>
          <w:lang w:val="ru-RU"/>
        </w:rPr>
      </w:pPr>
      <w:proofErr w:type="spellStart"/>
      <w:r w:rsidRPr="00AA0DCC">
        <w:rPr>
          <w:lang w:val="ru-RU"/>
        </w:rPr>
        <w:t>Кожний</w:t>
      </w:r>
      <w:proofErr w:type="spellEnd"/>
      <w:r w:rsidRPr="00AA0DCC">
        <w:rPr>
          <w:lang w:val="ru-RU"/>
        </w:rPr>
        <w:t xml:space="preserve"> документ повинен </w:t>
      </w:r>
      <w:proofErr w:type="spellStart"/>
      <w:r w:rsidRPr="00AA0DCC">
        <w:rPr>
          <w:lang w:val="ru-RU"/>
        </w:rPr>
        <w:t>мати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свої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реквізити</w:t>
      </w:r>
      <w:proofErr w:type="spellEnd"/>
      <w:r w:rsidRPr="00AA0DCC">
        <w:rPr>
          <w:lang w:val="ru-RU"/>
        </w:rPr>
        <w:t xml:space="preserve"> (дату, адресу, </w:t>
      </w:r>
      <w:proofErr w:type="spellStart"/>
      <w:r w:rsidRPr="00AA0DCC">
        <w:rPr>
          <w:lang w:val="ru-RU"/>
        </w:rPr>
        <w:t>назву</w:t>
      </w:r>
      <w:proofErr w:type="spellEnd"/>
      <w:r w:rsidRPr="00AA0DCC">
        <w:rPr>
          <w:lang w:val="ru-RU"/>
        </w:rPr>
        <w:t xml:space="preserve">, </w:t>
      </w:r>
      <w:proofErr w:type="spellStart"/>
      <w:proofErr w:type="gramStart"/>
      <w:r w:rsidRPr="00AA0DCC">
        <w:rPr>
          <w:lang w:val="ru-RU"/>
        </w:rPr>
        <w:t>п</w:t>
      </w:r>
      <w:proofErr w:type="gramEnd"/>
      <w:r w:rsidRPr="00AA0DCC">
        <w:rPr>
          <w:lang w:val="ru-RU"/>
        </w:rPr>
        <w:t>ідпис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штампи</w:t>
      </w:r>
      <w:proofErr w:type="spellEnd"/>
      <w:r w:rsidRPr="00AA0DCC">
        <w:rPr>
          <w:lang w:val="ru-RU"/>
        </w:rPr>
        <w:t xml:space="preserve">, печатки </w:t>
      </w:r>
      <w:proofErr w:type="spellStart"/>
      <w:r w:rsidRPr="00AA0DCC">
        <w:rPr>
          <w:lang w:val="ru-RU"/>
        </w:rPr>
        <w:t>тощо</w:t>
      </w:r>
      <w:proofErr w:type="spellEnd"/>
      <w:r w:rsidRPr="00AA0DCC">
        <w:rPr>
          <w:lang w:val="ru-RU"/>
        </w:rPr>
        <w:t xml:space="preserve">) </w:t>
      </w:r>
      <w:proofErr w:type="spellStart"/>
      <w:r w:rsidRPr="00AA0DCC">
        <w:rPr>
          <w:lang w:val="ru-RU"/>
        </w:rPr>
        <w:t>і</w:t>
      </w:r>
      <w:proofErr w:type="spellEnd"/>
      <w:r w:rsidRPr="00AA0DCC">
        <w:rPr>
          <w:lang w:val="ru-RU"/>
        </w:rPr>
        <w:t xml:space="preserve"> повинен </w:t>
      </w:r>
      <w:proofErr w:type="spellStart"/>
      <w:r w:rsidRPr="00AA0DCC">
        <w:rPr>
          <w:lang w:val="ru-RU"/>
        </w:rPr>
        <w:t>відповідати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своєму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призначенню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містити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достовірну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інформацію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відповідати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вимогам</w:t>
      </w:r>
      <w:proofErr w:type="spellEnd"/>
      <w:r w:rsidRPr="00AA0DCC">
        <w:rPr>
          <w:lang w:val="ru-RU"/>
        </w:rPr>
        <w:t xml:space="preserve"> чинного </w:t>
      </w:r>
      <w:proofErr w:type="spellStart"/>
      <w:r w:rsidRPr="00AA0DCC">
        <w:rPr>
          <w:lang w:val="ru-RU"/>
        </w:rPr>
        <w:t>законодавства</w:t>
      </w:r>
      <w:proofErr w:type="spellEnd"/>
      <w:r w:rsidRPr="00AA0DCC">
        <w:rPr>
          <w:lang w:val="ru-RU"/>
        </w:rPr>
        <w:t>.</w:t>
      </w:r>
    </w:p>
    <w:p w:rsidR="00AA0DCC" w:rsidRPr="00AA0DCC" w:rsidRDefault="00AA0DCC" w:rsidP="00AA0DCC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spacing w:line="257" w:lineRule="auto"/>
        <w:ind w:firstLine="620"/>
        <w:jc w:val="both"/>
        <w:rPr>
          <w:lang w:val="ru-RU"/>
        </w:rPr>
      </w:pPr>
      <w:proofErr w:type="spellStart"/>
      <w:r w:rsidRPr="00AA0DCC">
        <w:rPr>
          <w:lang w:val="ru-RU"/>
        </w:rPr>
        <w:t>Складений</w:t>
      </w:r>
      <w:proofErr w:type="spellEnd"/>
      <w:r w:rsidRPr="00AA0DCC">
        <w:rPr>
          <w:lang w:val="ru-RU"/>
        </w:rPr>
        <w:t xml:space="preserve"> протокол та </w:t>
      </w:r>
      <w:proofErr w:type="spellStart"/>
      <w:r w:rsidRPr="00AA0DCC">
        <w:rPr>
          <w:lang w:val="ru-RU"/>
        </w:rPr>
        <w:t>інші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матеріали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що</w:t>
      </w:r>
      <w:proofErr w:type="spellEnd"/>
      <w:r w:rsidRPr="00AA0DCC">
        <w:rPr>
          <w:lang w:val="ru-RU"/>
        </w:rPr>
        <w:t xml:space="preserve"> </w:t>
      </w:r>
      <w:proofErr w:type="spellStart"/>
      <w:proofErr w:type="gramStart"/>
      <w:r w:rsidRPr="00AA0DCC">
        <w:rPr>
          <w:lang w:val="ru-RU"/>
        </w:rPr>
        <w:t>п</w:t>
      </w:r>
      <w:proofErr w:type="gramEnd"/>
      <w:r w:rsidRPr="00AA0DCC">
        <w:rPr>
          <w:lang w:val="ru-RU"/>
        </w:rPr>
        <w:t>ідтверджують</w:t>
      </w:r>
      <w:proofErr w:type="spellEnd"/>
      <w:r w:rsidRPr="00AA0DCC">
        <w:rPr>
          <w:lang w:val="ru-RU"/>
        </w:rPr>
        <w:t xml:space="preserve"> факт </w:t>
      </w:r>
      <w:proofErr w:type="spellStart"/>
      <w:r w:rsidRPr="00AA0DCC">
        <w:rPr>
          <w:lang w:val="ru-RU"/>
        </w:rPr>
        <w:t>вчинення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адміністративного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формуються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уповноваженою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посадовою</w:t>
      </w:r>
      <w:proofErr w:type="spellEnd"/>
      <w:r w:rsidRPr="00AA0DCC">
        <w:rPr>
          <w:lang w:val="ru-RU"/>
        </w:rPr>
        <w:t xml:space="preserve"> особою у справу про </w:t>
      </w:r>
      <w:proofErr w:type="spellStart"/>
      <w:r w:rsidRPr="00AA0DCC">
        <w:rPr>
          <w:lang w:val="ru-RU"/>
        </w:rPr>
        <w:t>адміністративне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>.</w:t>
      </w:r>
    </w:p>
    <w:p w:rsidR="00AA0DCC" w:rsidRPr="00AA0DCC" w:rsidRDefault="00AA0DCC" w:rsidP="00AA0DCC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spacing w:after="220" w:line="257" w:lineRule="auto"/>
        <w:ind w:firstLine="620"/>
        <w:jc w:val="both"/>
        <w:rPr>
          <w:lang w:val="ru-RU"/>
        </w:rPr>
      </w:pPr>
      <w:proofErr w:type="spellStart"/>
      <w:r w:rsidRPr="00AA0DCC">
        <w:rPr>
          <w:lang w:val="ru-RU"/>
        </w:rPr>
        <w:t>Справи</w:t>
      </w:r>
      <w:proofErr w:type="spellEnd"/>
      <w:r w:rsidRPr="00AA0DCC">
        <w:rPr>
          <w:lang w:val="ru-RU"/>
        </w:rPr>
        <w:t xml:space="preserve"> про </w:t>
      </w:r>
      <w:proofErr w:type="spellStart"/>
      <w:r w:rsidRPr="00AA0DCC">
        <w:rPr>
          <w:lang w:val="ru-RU"/>
        </w:rPr>
        <w:t>адміністративне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 xml:space="preserve"> разом </w:t>
      </w:r>
      <w:proofErr w:type="spellStart"/>
      <w:r w:rsidRPr="00AA0DCC">
        <w:rPr>
          <w:lang w:val="ru-RU"/>
        </w:rPr>
        <w:t>із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супровідним</w:t>
      </w:r>
      <w:proofErr w:type="spellEnd"/>
      <w:r w:rsidRPr="00AA0DCC">
        <w:rPr>
          <w:lang w:val="ru-RU"/>
        </w:rPr>
        <w:t xml:space="preserve"> листом </w:t>
      </w:r>
      <w:proofErr w:type="spellStart"/>
      <w:r w:rsidRPr="00AA0DCC">
        <w:rPr>
          <w:lang w:val="ru-RU"/>
        </w:rPr>
        <w:t>надсилаються</w:t>
      </w:r>
      <w:proofErr w:type="spellEnd"/>
      <w:r w:rsidRPr="00AA0DCC">
        <w:rPr>
          <w:lang w:val="ru-RU"/>
        </w:rPr>
        <w:t xml:space="preserve"> </w:t>
      </w:r>
      <w:proofErr w:type="gramStart"/>
      <w:r w:rsidRPr="00AA0DCC">
        <w:rPr>
          <w:lang w:val="ru-RU"/>
        </w:rPr>
        <w:t>до</w:t>
      </w:r>
      <w:proofErr w:type="gramEnd"/>
      <w:r w:rsidRPr="00AA0DCC">
        <w:rPr>
          <w:lang w:val="ru-RU"/>
        </w:rPr>
        <w:t xml:space="preserve"> органу, </w:t>
      </w:r>
      <w:proofErr w:type="spellStart"/>
      <w:r w:rsidRPr="00AA0DCC">
        <w:rPr>
          <w:lang w:val="ru-RU"/>
        </w:rPr>
        <w:t>уповноваженого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розглядати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справи</w:t>
      </w:r>
      <w:proofErr w:type="spellEnd"/>
      <w:r w:rsidRPr="00AA0DCC">
        <w:rPr>
          <w:lang w:val="ru-RU"/>
        </w:rPr>
        <w:t xml:space="preserve"> про </w:t>
      </w:r>
      <w:proofErr w:type="spellStart"/>
      <w:r w:rsidRPr="00AA0DCC">
        <w:rPr>
          <w:lang w:val="ru-RU"/>
        </w:rPr>
        <w:t>адміністративні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правопорушення</w:t>
      </w:r>
      <w:proofErr w:type="spellEnd"/>
      <w:r w:rsidRPr="00AA0DCC">
        <w:rPr>
          <w:lang w:val="ru-RU"/>
        </w:rPr>
        <w:t xml:space="preserve">, за </w:t>
      </w:r>
      <w:proofErr w:type="spellStart"/>
      <w:r w:rsidRPr="00AA0DCC">
        <w:rPr>
          <w:lang w:val="ru-RU"/>
        </w:rPr>
        <w:t>місцем</w:t>
      </w:r>
      <w:proofErr w:type="spellEnd"/>
      <w:r w:rsidRPr="00AA0DCC">
        <w:rPr>
          <w:lang w:val="ru-RU"/>
        </w:rPr>
        <w:t xml:space="preserve"> </w:t>
      </w:r>
      <w:proofErr w:type="spellStart"/>
      <w:r w:rsidRPr="00AA0DCC">
        <w:rPr>
          <w:lang w:val="ru-RU"/>
        </w:rPr>
        <w:t>розгляду</w:t>
      </w:r>
      <w:proofErr w:type="spellEnd"/>
      <w:r w:rsidRPr="00AA0DCC">
        <w:rPr>
          <w:lang w:val="ru-RU"/>
        </w:rPr>
        <w:t xml:space="preserve">, </w:t>
      </w:r>
      <w:proofErr w:type="spellStart"/>
      <w:r w:rsidRPr="00AA0DCC">
        <w:rPr>
          <w:lang w:val="ru-RU"/>
        </w:rPr>
        <w:t>відповідно</w:t>
      </w:r>
      <w:proofErr w:type="spellEnd"/>
      <w:r w:rsidRPr="00AA0DCC">
        <w:rPr>
          <w:lang w:val="ru-RU"/>
        </w:rPr>
        <w:t xml:space="preserve"> до ст. 276 </w:t>
      </w:r>
      <w:proofErr w:type="spellStart"/>
      <w:r w:rsidRPr="00AA0DCC">
        <w:rPr>
          <w:lang w:val="ru-RU"/>
        </w:rPr>
        <w:t>КУпАП</w:t>
      </w:r>
      <w:proofErr w:type="spellEnd"/>
      <w:r w:rsidRPr="00AA0DCC">
        <w:rPr>
          <w:lang w:val="ru-RU"/>
        </w:rPr>
        <w:t>.</w:t>
      </w:r>
    </w:p>
    <w:p w:rsidR="00AA0DCC" w:rsidRPr="00AA0DCC" w:rsidRDefault="00AA0DCC" w:rsidP="00AA0DCC">
      <w:pPr>
        <w:pStyle w:val="1"/>
        <w:numPr>
          <w:ilvl w:val="1"/>
          <w:numId w:val="1"/>
        </w:numPr>
        <w:shd w:val="clear" w:color="auto" w:fill="auto"/>
        <w:tabs>
          <w:tab w:val="left" w:pos="1230"/>
        </w:tabs>
        <w:spacing w:line="262" w:lineRule="auto"/>
        <w:ind w:firstLine="640"/>
        <w:jc w:val="both"/>
        <w:rPr>
          <w:lang w:val="ru-RU"/>
        </w:rPr>
        <w:sectPr w:rsidR="00AA0DCC" w:rsidRPr="00AA0DCC" w:rsidSect="000D58E4">
          <w:headerReference w:type="even" r:id="rId8"/>
          <w:footnotePr>
            <w:numStart w:val="6"/>
          </w:footnotePr>
          <w:pgSz w:w="11900" w:h="16840"/>
          <w:pgMar w:top="851" w:right="567" w:bottom="851" w:left="1701" w:header="0" w:footer="6" w:gutter="0"/>
          <w:cols w:space="720"/>
          <w:noEndnote/>
          <w:docGrid w:linePitch="360"/>
        </w:sectPr>
      </w:pPr>
    </w:p>
    <w:p w:rsidR="008332DA" w:rsidRDefault="008332DA">
      <w:pPr>
        <w:rPr>
          <w:lang w:val="ru-RU"/>
        </w:rPr>
      </w:pPr>
    </w:p>
    <w:p w:rsidR="008332DA" w:rsidRDefault="008332DA" w:rsidP="008332DA">
      <w:pPr>
        <w:rPr>
          <w:lang w:val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35"/>
        <w:gridCol w:w="1797"/>
      </w:tblGrid>
      <w:tr w:rsidR="008332DA" w:rsidRPr="008332DA" w:rsidTr="004260BD">
        <w:tc>
          <w:tcPr>
            <w:tcW w:w="7835" w:type="dxa"/>
          </w:tcPr>
          <w:p w:rsidR="008332DA" w:rsidRPr="008332DA" w:rsidRDefault="008332DA" w:rsidP="008332DA">
            <w:pPr>
              <w:widowControl/>
              <w:tabs>
                <w:tab w:val="left" w:pos="850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8332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Керую</w:t>
            </w:r>
            <w:r w:rsidR="003C758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чий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Pr="008332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справами </w:t>
            </w:r>
          </w:p>
          <w:p w:rsidR="008332DA" w:rsidRPr="008332DA" w:rsidRDefault="008332DA" w:rsidP="008332DA">
            <w:pPr>
              <w:widowControl/>
              <w:tabs>
                <w:tab w:val="left" w:pos="850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8332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виконавчого комітету                                                    </w:t>
            </w:r>
          </w:p>
        </w:tc>
        <w:tc>
          <w:tcPr>
            <w:tcW w:w="1797" w:type="dxa"/>
          </w:tcPr>
          <w:p w:rsidR="008332DA" w:rsidRPr="008332DA" w:rsidRDefault="008332DA" w:rsidP="008332DA">
            <w:pPr>
              <w:widowControl/>
              <w:tabs>
                <w:tab w:val="left" w:pos="850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</w:p>
          <w:p w:rsidR="008332DA" w:rsidRPr="008332DA" w:rsidRDefault="008332DA" w:rsidP="008332DA">
            <w:pPr>
              <w:widowControl/>
              <w:tabs>
                <w:tab w:val="left" w:pos="850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8332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М.Корнійчук</w:t>
            </w:r>
          </w:p>
        </w:tc>
      </w:tr>
    </w:tbl>
    <w:p w:rsidR="00FB2A30" w:rsidRPr="008332DA" w:rsidRDefault="00FB2A30" w:rsidP="008332DA">
      <w:pPr>
        <w:rPr>
          <w:lang w:val="ru-RU"/>
        </w:rPr>
      </w:pPr>
    </w:p>
    <w:sectPr w:rsidR="00FB2A30" w:rsidRPr="008332DA" w:rsidSect="00AC1ED5">
      <w:headerReference w:type="even" r:id="rId9"/>
      <w:headerReference w:type="default" r:id="rId10"/>
      <w:footnotePr>
        <w:numStart w:val="6"/>
      </w:footnotePr>
      <w:type w:val="continuous"/>
      <w:pgSz w:w="11900" w:h="16840"/>
      <w:pgMar w:top="1456" w:right="527" w:bottom="1219" w:left="161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392" w:rsidRDefault="00734392" w:rsidP="00AA0DCC">
      <w:r>
        <w:separator/>
      </w:r>
    </w:p>
  </w:endnote>
  <w:endnote w:type="continuationSeparator" w:id="0">
    <w:p w:rsidR="00734392" w:rsidRDefault="00734392" w:rsidP="00AA0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392" w:rsidRDefault="00734392" w:rsidP="00AA0DCC">
      <w:r>
        <w:separator/>
      </w:r>
    </w:p>
  </w:footnote>
  <w:footnote w:type="continuationSeparator" w:id="0">
    <w:p w:rsidR="00734392" w:rsidRDefault="00734392" w:rsidP="00AA0D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5B0" w:rsidRDefault="00AC1ED5">
    <w:pPr>
      <w:spacing w:line="1" w:lineRule="exact"/>
    </w:pPr>
    <w:r w:rsidRPr="00AC1ED5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5" o:spid="_x0000_s4101" type="#_x0000_t202" style="position:absolute;margin-left:324.35pt;margin-top:32.75pt;width:5.75pt;height:9.6pt;z-index:-25165721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" filled="f" stroked="f">
          <v:textbox style="mso-fit-shape-to-text:t" inset="0,0,0,0">
            <w:txbxContent>
              <w:p w:rsidR="008E55B0" w:rsidRDefault="00AC1ED5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  <w:r w:rsidRPr="00AC1ED5">
                  <w:fldChar w:fldCharType="begin"/>
                </w:r>
                <w:r w:rsidR="00873DB1">
                  <w:instrText xml:space="preserve"> PAGE \* MERGEFORMAT </w:instrText>
                </w:r>
                <w:r w:rsidRPr="00AC1ED5">
                  <w:fldChar w:fldCharType="separate"/>
                </w:r>
                <w:r w:rsidR="00873DB1" w:rsidRPr="00712B10">
                  <w:rPr>
                    <w:noProof/>
                    <w:sz w:val="26"/>
                    <w:szCs w:val="26"/>
                  </w:rPr>
                  <w:t>4</w:t>
                </w:r>
                <w:r>
                  <w:rPr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AC1ED5">
      <w:rPr>
        <w:noProof/>
        <w:lang w:val="en-US" w:eastAsia="en-US" w:bidi="ar-SA"/>
      </w:rPr>
      <w:pict>
        <v:shape id="Shape 17" o:spid="_x0000_s4100" type="#_x0000_t202" style="position:absolute;margin-left:425.35pt;margin-top:54.35pt;width:141.1pt;height:12.25pt;z-index:-25165619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" filled="f" stroked="f">
          <v:textbox style="mso-fit-shape-to-text:t" inset="0,0,0,0">
            <w:txbxContent>
              <w:p w:rsidR="008E55B0" w:rsidRDefault="00734392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5B0" w:rsidRDefault="00AC1ED5">
    <w:pPr>
      <w:spacing w:line="1" w:lineRule="exact"/>
    </w:pPr>
    <w:r w:rsidRPr="00AC1ED5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1" o:spid="_x0000_s4099" type="#_x0000_t202" style="position:absolute;margin-left:324.35pt;margin-top:32.75pt;width:5.75pt;height:9.6pt;z-index:-25165312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" filled="f" stroked="f">
          <v:textbox style="mso-fit-shape-to-text:t" inset="0,0,0,0">
            <w:txbxContent>
              <w:p w:rsidR="008E55B0" w:rsidRDefault="00AC1ED5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  <w:r w:rsidRPr="00AC1ED5">
                  <w:fldChar w:fldCharType="begin"/>
                </w:r>
                <w:r w:rsidR="00873DB1">
                  <w:instrText xml:space="preserve"> PAGE \* MERGEFORMAT </w:instrText>
                </w:r>
                <w:r w:rsidRPr="00AC1ED5">
                  <w:fldChar w:fldCharType="separate"/>
                </w:r>
                <w:r w:rsidR="00873DB1" w:rsidRPr="00712B10">
                  <w:rPr>
                    <w:noProof/>
                    <w:sz w:val="26"/>
                    <w:szCs w:val="26"/>
                  </w:rPr>
                  <w:t>6</w:t>
                </w:r>
                <w:r>
                  <w:rPr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AC1ED5">
      <w:rPr>
        <w:noProof/>
        <w:lang w:val="en-US" w:eastAsia="en-US" w:bidi="ar-SA"/>
      </w:rPr>
      <w:pict>
        <v:shape id="Shape 33" o:spid="_x0000_s4098" type="#_x0000_t202" style="position:absolute;margin-left:425.35pt;margin-top:54.35pt;width:141.1pt;height:12.25pt;z-index:-25165209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" filled="f" stroked="f">
          <v:textbox style="mso-fit-shape-to-text:t" inset="0,0,0,0">
            <w:txbxContent>
              <w:p w:rsidR="008E55B0" w:rsidRDefault="00873DB1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  <w:proofErr w:type="spellStart"/>
                <w:r>
                  <w:rPr>
                    <w:sz w:val="26"/>
                    <w:szCs w:val="26"/>
                  </w:rPr>
                  <w:t>Продовження</w:t>
                </w:r>
                <w:proofErr w:type="spellEnd"/>
                <w:r>
                  <w:rPr>
                    <w:sz w:val="26"/>
                    <w:szCs w:val="26"/>
                  </w:rPr>
                  <w:t xml:space="preserve"> </w:t>
                </w:r>
                <w:proofErr w:type="spellStart"/>
                <w:r>
                  <w:rPr>
                    <w:sz w:val="26"/>
                    <w:szCs w:val="26"/>
                  </w:rPr>
                  <w:t>додатка</w:t>
                </w:r>
                <w:proofErr w:type="spellEnd"/>
                <w:r>
                  <w:rPr>
                    <w:sz w:val="26"/>
                    <w:szCs w:val="26"/>
                  </w:rPr>
                  <w:t xml:space="preserve"> 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5B0" w:rsidRDefault="00AC1ED5">
    <w:pPr>
      <w:spacing w:line="1" w:lineRule="exact"/>
    </w:pPr>
    <w:r w:rsidRPr="00AC1ED5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7" o:spid="_x0000_s4097" type="#_x0000_t202" style="position:absolute;margin-left:324.35pt;margin-top:32.75pt;width:5.75pt;height:9.6pt;z-index:-25165516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" filled="f" stroked="f">
          <v:textbox style="mso-fit-shape-to-text:t" inset="0,0,0,0">
            <w:txbxContent>
              <w:p w:rsidR="008E55B0" w:rsidRDefault="00734392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AAE"/>
    <w:multiLevelType w:val="multilevel"/>
    <w:tmpl w:val="BE9633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1161A6"/>
    <w:multiLevelType w:val="multilevel"/>
    <w:tmpl w:val="AF340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numStart w:val="6"/>
    <w:footnote w:id="-1"/>
    <w:footnote w:id="0"/>
  </w:footnotePr>
  <w:endnotePr>
    <w:endnote w:id="-1"/>
    <w:endnote w:id="0"/>
  </w:endnotePr>
  <w:compat/>
  <w:rsids>
    <w:rsidRoot w:val="00B27F76"/>
    <w:rsid w:val="000D58E4"/>
    <w:rsid w:val="000E2124"/>
    <w:rsid w:val="003C7588"/>
    <w:rsid w:val="00494305"/>
    <w:rsid w:val="004D797C"/>
    <w:rsid w:val="00734392"/>
    <w:rsid w:val="007345F3"/>
    <w:rsid w:val="008332DA"/>
    <w:rsid w:val="00873DB1"/>
    <w:rsid w:val="008945F4"/>
    <w:rsid w:val="00AA0DCC"/>
    <w:rsid w:val="00AC1ED5"/>
    <w:rsid w:val="00B27F76"/>
    <w:rsid w:val="00FB2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0DC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AA0DC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"/>
    <w:rsid w:val="00AA0DC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Колонтитул (2)_"/>
    <w:basedOn w:val="a0"/>
    <w:link w:val="20"/>
    <w:rsid w:val="00AA0DC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4">
    <w:name w:val="Сноска"/>
    <w:basedOn w:val="a"/>
    <w:link w:val="a3"/>
    <w:rsid w:val="00AA0DCC"/>
    <w:pPr>
      <w:shd w:val="clear" w:color="auto" w:fill="FFFFFF"/>
      <w:spacing w:line="257" w:lineRule="auto"/>
      <w:ind w:firstLine="72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AA0DCC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20">
    <w:name w:val="Колонтитул (2)"/>
    <w:basedOn w:val="a"/>
    <w:link w:val="2"/>
    <w:rsid w:val="00AA0DC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styleId="a6">
    <w:name w:val="header"/>
    <w:basedOn w:val="a"/>
    <w:link w:val="a7"/>
    <w:uiPriority w:val="99"/>
    <w:unhideWhenUsed/>
    <w:rsid w:val="00AA0DCC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0DCC"/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AA0DCC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0DCC"/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0E212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E2124"/>
    <w:rPr>
      <w:rFonts w:ascii="Segoe UI" w:eastAsia="Arial Unicode MS" w:hAnsi="Segoe UI" w:cs="Segoe UI"/>
      <w:color w:val="000000"/>
      <w:sz w:val="18"/>
      <w:szCs w:val="18"/>
      <w:lang w:val="uk-UA" w:eastAsia="uk-UA" w:bidi="uk-UA"/>
    </w:rPr>
  </w:style>
  <w:style w:type="table" w:styleId="ac">
    <w:name w:val="Table Grid"/>
    <w:basedOn w:val="a1"/>
    <w:uiPriority w:val="59"/>
    <w:rsid w:val="008332D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3B117-328F-4B7D-9F9A-70A2E849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5401</Words>
  <Characters>3079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2021-05-18T06:22:00Z</cp:lastPrinted>
  <dcterms:created xsi:type="dcterms:W3CDTF">2021-05-26T05:30:00Z</dcterms:created>
  <dcterms:modified xsi:type="dcterms:W3CDTF">2021-05-26T05:30:00Z</dcterms:modified>
</cp:coreProperties>
</file>