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09E" w:rsidRDefault="008A709E" w:rsidP="008A709E">
      <w:pPr>
        <w:tabs>
          <w:tab w:val="left" w:pos="9214"/>
          <w:tab w:val="left" w:pos="9356"/>
        </w:tabs>
        <w:spacing w:after="0" w:afterAutospacing="0"/>
        <w:ind w:firstLine="567"/>
        <w:jc w:val="both"/>
        <w:rPr>
          <w:rFonts w:ascii="Times New Roman" w:eastAsia="Gulim" w:hAnsi="Times New Roman" w:cs="Times New Roman"/>
          <w:color w:val="000000"/>
          <w:sz w:val="28"/>
          <w:szCs w:val="28"/>
          <w:lang w:val="uk-UA"/>
        </w:rPr>
      </w:pPr>
      <w:r>
        <w:rPr>
          <w:rFonts w:ascii="Times New Roman" w:eastAsia="Gulim" w:hAnsi="Times New Roman" w:cs="Times New Roman"/>
          <w:color w:val="000000"/>
          <w:sz w:val="28"/>
          <w:szCs w:val="28"/>
          <w:lang w:val="uk-UA"/>
        </w:rPr>
        <w:t xml:space="preserve">   </w:t>
      </w:r>
      <w:r>
        <w:rPr>
          <w:rFonts w:ascii="Times New Roman" w:eastAsia="Gulim" w:hAnsi="Times New Roman" w:cs="Times New Roman"/>
          <w:b/>
          <w:color w:val="000000"/>
          <w:sz w:val="28"/>
          <w:szCs w:val="28"/>
          <w:lang w:val="uk-UA"/>
        </w:rPr>
        <w:t xml:space="preserve"> </w:t>
      </w:r>
      <w:r>
        <w:rPr>
          <w:rFonts w:ascii="Times New Roman" w:eastAsia="Gulim" w:hAnsi="Times New Roman" w:cs="Times New Roman"/>
          <w:color w:val="000000"/>
          <w:sz w:val="28"/>
          <w:szCs w:val="28"/>
          <w:lang w:val="uk-UA"/>
        </w:rPr>
        <w:t xml:space="preserve">                                                                      Додаток </w:t>
      </w:r>
    </w:p>
    <w:p w:rsidR="008A709E" w:rsidRDefault="008A709E" w:rsidP="008A709E">
      <w:pPr>
        <w:tabs>
          <w:tab w:val="left" w:pos="9356"/>
        </w:tabs>
        <w:spacing w:after="0" w:afterAutospacing="0"/>
        <w:ind w:firstLine="567"/>
        <w:jc w:val="both"/>
        <w:rPr>
          <w:rFonts w:ascii="Times New Roman" w:eastAsia="Gulim" w:hAnsi="Times New Roman" w:cs="Times New Roman"/>
          <w:color w:val="000000"/>
          <w:sz w:val="28"/>
          <w:szCs w:val="28"/>
          <w:lang w:val="uk-UA"/>
        </w:rPr>
      </w:pPr>
      <w:r>
        <w:rPr>
          <w:rFonts w:ascii="Times New Roman" w:eastAsia="Gulim" w:hAnsi="Times New Roman" w:cs="Times New Roman"/>
          <w:color w:val="000000"/>
          <w:sz w:val="28"/>
          <w:szCs w:val="28"/>
          <w:lang w:val="uk-UA"/>
        </w:rPr>
        <w:t xml:space="preserve">                                                                          до рішення виконкому</w:t>
      </w:r>
    </w:p>
    <w:p w:rsidR="008A709E" w:rsidRDefault="008A709E" w:rsidP="008A709E">
      <w:pPr>
        <w:tabs>
          <w:tab w:val="left" w:pos="9356"/>
        </w:tabs>
        <w:spacing w:after="0" w:afterAutospacing="0"/>
        <w:ind w:firstLine="567"/>
        <w:jc w:val="both"/>
        <w:rPr>
          <w:rFonts w:ascii="Times New Roman" w:eastAsia="Gulim" w:hAnsi="Times New Roman" w:cs="Times New Roman"/>
          <w:color w:val="000000"/>
          <w:sz w:val="28"/>
          <w:szCs w:val="28"/>
          <w:lang w:val="uk-UA"/>
        </w:rPr>
      </w:pPr>
      <w:r>
        <w:rPr>
          <w:rFonts w:ascii="Times New Roman" w:eastAsia="Gulim" w:hAnsi="Times New Roman" w:cs="Times New Roman"/>
          <w:color w:val="000000"/>
          <w:sz w:val="28"/>
          <w:szCs w:val="28"/>
        </w:rPr>
        <w:t xml:space="preserve">                                                                         </w:t>
      </w:r>
    </w:p>
    <w:p w:rsidR="008A709E" w:rsidRDefault="008A709E" w:rsidP="008A709E">
      <w:pPr>
        <w:tabs>
          <w:tab w:val="left" w:pos="9356"/>
        </w:tabs>
        <w:spacing w:after="0" w:afterAutospacing="0"/>
        <w:ind w:firstLine="567"/>
        <w:jc w:val="both"/>
        <w:rPr>
          <w:rFonts w:ascii="Times New Roman" w:eastAsia="Gulim" w:hAnsi="Times New Roman" w:cs="Times New Roman"/>
          <w:color w:val="000000"/>
          <w:sz w:val="28"/>
          <w:szCs w:val="28"/>
          <w:lang w:val="uk-UA"/>
        </w:rPr>
      </w:pPr>
      <w:r>
        <w:rPr>
          <w:rFonts w:ascii="Times New Roman" w:eastAsia="Gulim" w:hAnsi="Times New Roman" w:cs="Times New Roman"/>
          <w:color w:val="000000"/>
          <w:sz w:val="28"/>
          <w:szCs w:val="28"/>
          <w:lang w:val="uk-UA"/>
        </w:rPr>
        <w:t xml:space="preserve">            </w:t>
      </w:r>
      <w:r>
        <w:rPr>
          <w:rFonts w:ascii="Times New Roman" w:eastAsia="Gulim" w:hAnsi="Times New Roman" w:cs="Times New Roman"/>
          <w:color w:val="000000"/>
          <w:sz w:val="28"/>
          <w:szCs w:val="28"/>
        </w:rPr>
        <w:t xml:space="preserve"> </w:t>
      </w:r>
      <w:r>
        <w:rPr>
          <w:rFonts w:ascii="Times New Roman" w:eastAsia="Gulim" w:hAnsi="Times New Roman" w:cs="Times New Roman"/>
          <w:color w:val="000000"/>
          <w:sz w:val="28"/>
          <w:szCs w:val="28"/>
          <w:lang w:val="uk-UA"/>
        </w:rPr>
        <w:t xml:space="preserve">                                                             </w:t>
      </w:r>
      <w:r>
        <w:rPr>
          <w:rFonts w:ascii="Times New Roman" w:eastAsia="Gulim" w:hAnsi="Times New Roman" w:cs="Times New Roman"/>
          <w:color w:val="000000"/>
          <w:sz w:val="28"/>
          <w:szCs w:val="28"/>
        </w:rPr>
        <w:t>___________</w:t>
      </w:r>
      <w:r>
        <w:rPr>
          <w:rFonts w:ascii="Times New Roman" w:eastAsia="Gulim" w:hAnsi="Times New Roman" w:cs="Times New Roman"/>
          <w:color w:val="000000"/>
          <w:sz w:val="28"/>
          <w:szCs w:val="28"/>
          <w:lang w:val="uk-UA"/>
        </w:rPr>
        <w:t>№</w:t>
      </w:r>
      <w:r>
        <w:rPr>
          <w:rFonts w:ascii="Times New Roman" w:eastAsia="Gulim" w:hAnsi="Times New Roman" w:cs="Times New Roman"/>
          <w:color w:val="000000"/>
          <w:sz w:val="28"/>
          <w:szCs w:val="28"/>
        </w:rPr>
        <w:t>__</w:t>
      </w:r>
      <w:r>
        <w:rPr>
          <w:rFonts w:ascii="Times New Roman" w:eastAsia="Gulim" w:hAnsi="Times New Roman" w:cs="Times New Roman"/>
          <w:color w:val="000000"/>
          <w:sz w:val="28"/>
          <w:szCs w:val="28"/>
          <w:lang w:val="uk-UA"/>
        </w:rPr>
        <w:t>_____</w:t>
      </w:r>
    </w:p>
    <w:p w:rsidR="008A709E" w:rsidRDefault="008A709E" w:rsidP="008A709E">
      <w:pPr>
        <w:tabs>
          <w:tab w:val="left" w:pos="9356"/>
        </w:tabs>
        <w:spacing w:after="0" w:afterAutospacing="0"/>
        <w:ind w:firstLine="567"/>
        <w:jc w:val="both"/>
        <w:rPr>
          <w:rFonts w:ascii="Times New Roman" w:eastAsia="Gulim" w:hAnsi="Times New Roman" w:cs="Times New Roman"/>
          <w:color w:val="000000"/>
          <w:sz w:val="28"/>
          <w:szCs w:val="28"/>
          <w:lang w:val="uk-UA"/>
        </w:rPr>
      </w:pPr>
    </w:p>
    <w:p w:rsidR="008A709E" w:rsidRDefault="008A709E" w:rsidP="008A709E">
      <w:pPr>
        <w:spacing w:after="0" w:afterAutospacing="0"/>
        <w:ind w:firstLine="567"/>
        <w:jc w:val="center"/>
        <w:rPr>
          <w:rFonts w:ascii="Times New Roman" w:eastAsia="Gulim" w:hAnsi="Times New Roman" w:cs="Times New Roman"/>
          <w:b/>
          <w:color w:val="000000"/>
          <w:sz w:val="28"/>
          <w:szCs w:val="28"/>
          <w:lang w:val="uk-UA"/>
        </w:rPr>
      </w:pPr>
    </w:p>
    <w:p w:rsidR="0043520E" w:rsidRDefault="0043520E" w:rsidP="008A709E">
      <w:pPr>
        <w:spacing w:after="0" w:afterAutospacing="0"/>
        <w:ind w:firstLine="567"/>
        <w:jc w:val="center"/>
        <w:rPr>
          <w:rFonts w:ascii="Times New Roman" w:eastAsia="Gulim" w:hAnsi="Times New Roman" w:cs="Times New Roman"/>
          <w:b/>
          <w:color w:val="000000"/>
          <w:sz w:val="28"/>
          <w:szCs w:val="28"/>
          <w:lang w:val="uk-UA"/>
        </w:rPr>
      </w:pPr>
    </w:p>
    <w:p w:rsidR="0043520E" w:rsidRDefault="0043520E" w:rsidP="008A709E">
      <w:pPr>
        <w:spacing w:after="0" w:afterAutospacing="0"/>
        <w:ind w:firstLine="567"/>
        <w:jc w:val="center"/>
        <w:rPr>
          <w:rFonts w:ascii="Times New Roman" w:eastAsia="Gulim" w:hAnsi="Times New Roman" w:cs="Times New Roman"/>
          <w:b/>
          <w:color w:val="000000"/>
          <w:sz w:val="28"/>
          <w:szCs w:val="28"/>
          <w:lang w:val="uk-UA"/>
        </w:rPr>
      </w:pPr>
    </w:p>
    <w:p w:rsidR="008A709E" w:rsidRDefault="008A709E" w:rsidP="008A709E">
      <w:pPr>
        <w:spacing w:after="0" w:afterAutospacing="0"/>
        <w:jc w:val="center"/>
        <w:rPr>
          <w:rFonts w:ascii="Times New Roman" w:eastAsia="Gulim" w:hAnsi="Times New Roman" w:cs="Times New Roman"/>
          <w:b/>
          <w:bCs/>
          <w:sz w:val="28"/>
          <w:szCs w:val="28"/>
          <w:lang w:val="uk-UA" w:eastAsia="ru-RU"/>
        </w:rPr>
      </w:pPr>
      <w:r>
        <w:rPr>
          <w:rFonts w:ascii="Times New Roman" w:eastAsia="Gulim" w:hAnsi="Times New Roman" w:cs="Times New Roman"/>
          <w:b/>
          <w:bCs/>
          <w:sz w:val="28"/>
          <w:szCs w:val="28"/>
          <w:lang w:eastAsia="ru-RU"/>
        </w:rPr>
        <w:t>ПОЛОЖЕННЯ</w:t>
      </w:r>
    </w:p>
    <w:p w:rsidR="008A709E" w:rsidRDefault="008A709E" w:rsidP="008A709E">
      <w:pPr>
        <w:spacing w:after="0" w:afterAutospacing="0"/>
        <w:jc w:val="center"/>
        <w:rPr>
          <w:rFonts w:ascii="Times New Roman" w:eastAsia="Gulim" w:hAnsi="Times New Roman" w:cs="Times New Roman"/>
          <w:b/>
          <w:bCs/>
          <w:sz w:val="28"/>
          <w:szCs w:val="28"/>
          <w:lang w:val="uk-UA" w:eastAsia="ru-RU"/>
        </w:rPr>
      </w:pPr>
      <w:r>
        <w:rPr>
          <w:rFonts w:ascii="Times New Roman" w:eastAsia="Gulim" w:hAnsi="Times New Roman" w:cs="Times New Roman"/>
          <w:b/>
          <w:bCs/>
          <w:sz w:val="28"/>
          <w:szCs w:val="28"/>
          <w:lang w:val="uk-UA" w:eastAsia="ru-RU"/>
        </w:rPr>
        <w:t xml:space="preserve">ПРО АДМІНІСТРАТИВНУ КОМІСІЮ </w:t>
      </w:r>
    </w:p>
    <w:p w:rsidR="008A709E" w:rsidRDefault="008A709E" w:rsidP="008A709E">
      <w:pPr>
        <w:spacing w:after="0" w:afterAutospacing="0"/>
        <w:jc w:val="center"/>
        <w:rPr>
          <w:rFonts w:ascii="Times New Roman" w:eastAsia="Gulim" w:hAnsi="Times New Roman" w:cs="Times New Roman"/>
          <w:b/>
          <w:bCs/>
          <w:sz w:val="28"/>
          <w:szCs w:val="28"/>
          <w:lang w:val="uk-UA" w:eastAsia="ru-RU"/>
        </w:rPr>
      </w:pPr>
      <w:r>
        <w:rPr>
          <w:rFonts w:ascii="Times New Roman" w:eastAsia="Gulim" w:hAnsi="Times New Roman" w:cs="Times New Roman"/>
          <w:b/>
          <w:bCs/>
          <w:sz w:val="28"/>
          <w:szCs w:val="28"/>
          <w:lang w:val="uk-UA" w:eastAsia="ru-RU"/>
        </w:rPr>
        <w:t>ПРИ ВИКОНАВЧОМУ КОМІТЕТІ РІВНЕНСЬКОЇ МІСЬКОЇ РАДИ</w:t>
      </w:r>
    </w:p>
    <w:p w:rsidR="008A709E" w:rsidRDefault="008A709E" w:rsidP="008A709E">
      <w:pPr>
        <w:spacing w:after="0" w:afterAutospacing="0"/>
        <w:jc w:val="center"/>
        <w:rPr>
          <w:rFonts w:ascii="Times New Roman" w:eastAsia="Gulim" w:hAnsi="Times New Roman" w:cs="Times New Roman"/>
          <w:b/>
          <w:sz w:val="28"/>
          <w:szCs w:val="28"/>
          <w:lang w:val="uk-UA" w:eastAsia="ru-RU"/>
        </w:rPr>
      </w:pPr>
    </w:p>
    <w:p w:rsidR="008A709E" w:rsidRDefault="008A709E" w:rsidP="008A709E">
      <w:pPr>
        <w:pStyle w:val="a4"/>
        <w:spacing w:after="0" w:line="240" w:lineRule="auto"/>
        <w:ind w:left="0"/>
        <w:jc w:val="center"/>
        <w:rPr>
          <w:rFonts w:ascii="Times New Roman" w:eastAsia="Gulim" w:hAnsi="Times New Roman"/>
          <w:b/>
          <w:bCs/>
          <w:sz w:val="28"/>
          <w:szCs w:val="28"/>
          <w:lang w:val="uk-UA" w:eastAsia="ru-RU"/>
        </w:rPr>
      </w:pPr>
      <w:r>
        <w:rPr>
          <w:rFonts w:ascii="Times New Roman" w:eastAsia="Gulim" w:hAnsi="Times New Roman"/>
          <w:b/>
          <w:bCs/>
          <w:sz w:val="28"/>
          <w:szCs w:val="28"/>
          <w:lang w:val="uk-UA" w:eastAsia="ru-RU"/>
        </w:rPr>
        <w:t>1. ЗАГАЛЬНІ ПОЛОЖЕННЯ</w:t>
      </w:r>
    </w:p>
    <w:p w:rsidR="008A709E" w:rsidRDefault="008A709E" w:rsidP="008A709E">
      <w:pPr>
        <w:pStyle w:val="a4"/>
        <w:spacing w:after="0" w:line="240" w:lineRule="auto"/>
        <w:ind w:left="0"/>
        <w:jc w:val="center"/>
        <w:rPr>
          <w:rFonts w:ascii="Times New Roman" w:eastAsia="Gulim" w:hAnsi="Times New Roman"/>
          <w:b/>
          <w:bCs/>
          <w:sz w:val="28"/>
          <w:szCs w:val="28"/>
          <w:lang w:val="uk-UA" w:eastAsia="ru-RU"/>
        </w:rPr>
      </w:pPr>
    </w:p>
    <w:p w:rsidR="008A709E" w:rsidRDefault="008A709E" w:rsidP="008A709E">
      <w:pPr>
        <w:spacing w:after="0" w:afterAutospacing="0"/>
        <w:ind w:firstLine="708"/>
        <w:jc w:val="both"/>
        <w:rPr>
          <w:rFonts w:ascii="Times New Roman" w:eastAsia="Gulim" w:hAnsi="Times New Roman" w:cs="Times New Roman"/>
          <w:bCs/>
          <w:sz w:val="28"/>
          <w:szCs w:val="28"/>
          <w:lang w:val="uk-UA" w:eastAsia="ru-RU"/>
        </w:rPr>
      </w:pPr>
      <w:r>
        <w:rPr>
          <w:rFonts w:ascii="Times New Roman" w:eastAsia="Gulim" w:hAnsi="Times New Roman" w:cs="Times New Roman"/>
          <w:bCs/>
          <w:sz w:val="28"/>
          <w:szCs w:val="28"/>
          <w:lang w:val="uk-UA" w:eastAsia="ru-RU"/>
        </w:rPr>
        <w:t>1.1. Адміністративна комісія</w:t>
      </w:r>
      <w:r w:rsidR="000C1CCA">
        <w:rPr>
          <w:rFonts w:ascii="Times New Roman" w:eastAsia="Gulim" w:hAnsi="Times New Roman" w:cs="Times New Roman"/>
          <w:bCs/>
          <w:sz w:val="28"/>
          <w:szCs w:val="28"/>
          <w:lang w:val="uk-UA" w:eastAsia="ru-RU"/>
        </w:rPr>
        <w:t xml:space="preserve"> </w:t>
      </w:r>
      <w:r>
        <w:rPr>
          <w:rFonts w:ascii="Times New Roman" w:eastAsia="Gulim" w:hAnsi="Times New Roman" w:cs="Times New Roman"/>
          <w:bCs/>
          <w:sz w:val="28"/>
          <w:szCs w:val="28"/>
          <w:lang w:val="uk-UA" w:eastAsia="ru-RU"/>
        </w:rPr>
        <w:t xml:space="preserve">– це колегіальний орган, який утворюється при виконавчому комітеті Рівненської міської ради і діє відповідно до Кодексу України про адміністративні правопорушення, Закону України «Про місцеве самоврядування в Україні», інших законодавчих і підзаконних актів та цього Положення. </w:t>
      </w:r>
    </w:p>
    <w:p w:rsidR="008A709E" w:rsidRDefault="008A709E" w:rsidP="008A709E">
      <w:pPr>
        <w:spacing w:after="0" w:afterAutospacing="0"/>
        <w:ind w:firstLine="708"/>
        <w:jc w:val="both"/>
        <w:rPr>
          <w:rFonts w:ascii="Times New Roman" w:eastAsia="Gulim" w:hAnsi="Times New Roman" w:cs="Times New Roman"/>
          <w:bCs/>
          <w:sz w:val="28"/>
          <w:szCs w:val="28"/>
          <w:lang w:val="uk-UA" w:eastAsia="ru-RU"/>
        </w:rPr>
      </w:pPr>
      <w:r>
        <w:rPr>
          <w:rFonts w:ascii="Times New Roman" w:eastAsia="Gulim" w:hAnsi="Times New Roman" w:cs="Times New Roman"/>
          <w:bCs/>
          <w:sz w:val="28"/>
          <w:szCs w:val="28"/>
          <w:lang w:eastAsia="ru-RU"/>
        </w:rPr>
        <w:t xml:space="preserve">1.2. </w:t>
      </w:r>
      <w:proofErr w:type="spellStart"/>
      <w:r>
        <w:rPr>
          <w:rFonts w:ascii="Times New Roman" w:eastAsia="Gulim" w:hAnsi="Times New Roman" w:cs="Times New Roman"/>
          <w:bCs/>
          <w:sz w:val="28"/>
          <w:szCs w:val="28"/>
          <w:lang w:eastAsia="ru-RU"/>
        </w:rPr>
        <w:t>Адміністративна</w:t>
      </w:r>
      <w:proofErr w:type="spellEnd"/>
      <w:r>
        <w:rPr>
          <w:rFonts w:ascii="Times New Roman" w:eastAsia="Gulim" w:hAnsi="Times New Roman" w:cs="Times New Roman"/>
          <w:bCs/>
          <w:sz w:val="28"/>
          <w:szCs w:val="28"/>
          <w:lang w:eastAsia="ru-RU"/>
        </w:rPr>
        <w:t xml:space="preserve"> </w:t>
      </w:r>
      <w:proofErr w:type="spellStart"/>
      <w:r>
        <w:rPr>
          <w:rFonts w:ascii="Times New Roman" w:eastAsia="Gulim" w:hAnsi="Times New Roman" w:cs="Times New Roman"/>
          <w:bCs/>
          <w:sz w:val="28"/>
          <w:szCs w:val="28"/>
          <w:lang w:eastAsia="ru-RU"/>
        </w:rPr>
        <w:t>комісія</w:t>
      </w:r>
      <w:proofErr w:type="spellEnd"/>
      <w:r>
        <w:rPr>
          <w:rFonts w:ascii="Times New Roman" w:eastAsia="Gulim" w:hAnsi="Times New Roman" w:cs="Times New Roman"/>
          <w:bCs/>
          <w:sz w:val="28"/>
          <w:szCs w:val="28"/>
          <w:lang w:eastAsia="ru-RU"/>
        </w:rPr>
        <w:t xml:space="preserve"> у </w:t>
      </w:r>
      <w:proofErr w:type="spellStart"/>
      <w:r>
        <w:rPr>
          <w:rFonts w:ascii="Times New Roman" w:eastAsia="Gulim" w:hAnsi="Times New Roman" w:cs="Times New Roman"/>
          <w:bCs/>
          <w:sz w:val="28"/>
          <w:szCs w:val="28"/>
          <w:lang w:eastAsia="ru-RU"/>
        </w:rPr>
        <w:t>своїй</w:t>
      </w:r>
      <w:proofErr w:type="spellEnd"/>
      <w:r>
        <w:rPr>
          <w:rFonts w:ascii="Times New Roman" w:eastAsia="Gulim" w:hAnsi="Times New Roman" w:cs="Times New Roman"/>
          <w:bCs/>
          <w:sz w:val="28"/>
          <w:szCs w:val="28"/>
          <w:lang w:eastAsia="ru-RU"/>
        </w:rPr>
        <w:t xml:space="preserve"> </w:t>
      </w:r>
      <w:proofErr w:type="spellStart"/>
      <w:r>
        <w:rPr>
          <w:rFonts w:ascii="Times New Roman" w:eastAsia="Gulim" w:hAnsi="Times New Roman" w:cs="Times New Roman"/>
          <w:bCs/>
          <w:sz w:val="28"/>
          <w:szCs w:val="28"/>
          <w:lang w:eastAsia="ru-RU"/>
        </w:rPr>
        <w:t>діяльності</w:t>
      </w:r>
      <w:proofErr w:type="spellEnd"/>
      <w:r>
        <w:rPr>
          <w:rFonts w:ascii="Times New Roman" w:eastAsia="Gulim" w:hAnsi="Times New Roman" w:cs="Times New Roman"/>
          <w:bCs/>
          <w:sz w:val="28"/>
          <w:szCs w:val="28"/>
          <w:lang w:eastAsia="ru-RU"/>
        </w:rPr>
        <w:t xml:space="preserve"> </w:t>
      </w:r>
      <w:proofErr w:type="spellStart"/>
      <w:r>
        <w:rPr>
          <w:rFonts w:ascii="Times New Roman" w:eastAsia="Gulim" w:hAnsi="Times New Roman" w:cs="Times New Roman"/>
          <w:bCs/>
          <w:sz w:val="28"/>
          <w:szCs w:val="28"/>
          <w:lang w:eastAsia="ru-RU"/>
        </w:rPr>
        <w:t>керується</w:t>
      </w:r>
      <w:proofErr w:type="spellEnd"/>
      <w:r>
        <w:rPr>
          <w:rFonts w:ascii="Times New Roman" w:eastAsia="Gulim" w:hAnsi="Times New Roman" w:cs="Times New Roman"/>
          <w:bCs/>
          <w:sz w:val="28"/>
          <w:szCs w:val="28"/>
          <w:lang w:eastAsia="ru-RU"/>
        </w:rPr>
        <w:t xml:space="preserve"> </w:t>
      </w:r>
      <w:proofErr w:type="spellStart"/>
      <w:r>
        <w:rPr>
          <w:rFonts w:ascii="Times New Roman" w:eastAsia="Gulim" w:hAnsi="Times New Roman" w:cs="Times New Roman"/>
          <w:bCs/>
          <w:sz w:val="28"/>
          <w:szCs w:val="28"/>
          <w:lang w:eastAsia="ru-RU"/>
        </w:rPr>
        <w:t>Конституцією</w:t>
      </w:r>
      <w:proofErr w:type="spellEnd"/>
      <w:r>
        <w:rPr>
          <w:rFonts w:ascii="Times New Roman" w:eastAsia="Gulim" w:hAnsi="Times New Roman" w:cs="Times New Roman"/>
          <w:bCs/>
          <w:sz w:val="28"/>
          <w:szCs w:val="28"/>
          <w:lang w:eastAsia="ru-RU"/>
        </w:rPr>
        <w:t xml:space="preserve"> </w:t>
      </w:r>
      <w:proofErr w:type="spellStart"/>
      <w:r>
        <w:rPr>
          <w:rFonts w:ascii="Times New Roman" w:eastAsia="Gulim" w:hAnsi="Times New Roman" w:cs="Times New Roman"/>
          <w:bCs/>
          <w:sz w:val="28"/>
          <w:szCs w:val="28"/>
          <w:lang w:eastAsia="ru-RU"/>
        </w:rPr>
        <w:t>України</w:t>
      </w:r>
      <w:proofErr w:type="spellEnd"/>
      <w:r>
        <w:rPr>
          <w:rFonts w:ascii="Times New Roman" w:eastAsia="Gulim" w:hAnsi="Times New Roman" w:cs="Times New Roman"/>
          <w:bCs/>
          <w:sz w:val="28"/>
          <w:szCs w:val="28"/>
          <w:lang w:eastAsia="ru-RU"/>
        </w:rPr>
        <w:t xml:space="preserve">, Кодексом </w:t>
      </w:r>
      <w:proofErr w:type="spellStart"/>
      <w:r>
        <w:rPr>
          <w:rFonts w:ascii="Times New Roman" w:eastAsia="Gulim" w:hAnsi="Times New Roman" w:cs="Times New Roman"/>
          <w:bCs/>
          <w:sz w:val="28"/>
          <w:szCs w:val="28"/>
          <w:lang w:eastAsia="ru-RU"/>
        </w:rPr>
        <w:t>України</w:t>
      </w:r>
      <w:proofErr w:type="spellEnd"/>
      <w:r>
        <w:rPr>
          <w:rFonts w:ascii="Times New Roman" w:eastAsia="Gulim" w:hAnsi="Times New Roman" w:cs="Times New Roman"/>
          <w:bCs/>
          <w:sz w:val="28"/>
          <w:szCs w:val="28"/>
          <w:lang w:eastAsia="ru-RU"/>
        </w:rPr>
        <w:t xml:space="preserve"> про </w:t>
      </w:r>
      <w:proofErr w:type="spellStart"/>
      <w:r>
        <w:rPr>
          <w:rFonts w:ascii="Times New Roman" w:eastAsia="Gulim" w:hAnsi="Times New Roman" w:cs="Times New Roman"/>
          <w:bCs/>
          <w:sz w:val="28"/>
          <w:szCs w:val="28"/>
          <w:lang w:eastAsia="ru-RU"/>
        </w:rPr>
        <w:t>адміністративні</w:t>
      </w:r>
      <w:proofErr w:type="spellEnd"/>
      <w:r>
        <w:rPr>
          <w:rFonts w:ascii="Times New Roman" w:eastAsia="Gulim" w:hAnsi="Times New Roman" w:cs="Times New Roman"/>
          <w:bCs/>
          <w:sz w:val="28"/>
          <w:szCs w:val="28"/>
          <w:lang w:eastAsia="ru-RU"/>
        </w:rPr>
        <w:t xml:space="preserve"> </w:t>
      </w:r>
      <w:proofErr w:type="spellStart"/>
      <w:r>
        <w:rPr>
          <w:rFonts w:ascii="Times New Roman" w:eastAsia="Gulim" w:hAnsi="Times New Roman" w:cs="Times New Roman"/>
          <w:bCs/>
          <w:sz w:val="28"/>
          <w:szCs w:val="28"/>
          <w:lang w:eastAsia="ru-RU"/>
        </w:rPr>
        <w:t>правопорушення</w:t>
      </w:r>
      <w:proofErr w:type="spellEnd"/>
      <w:r>
        <w:rPr>
          <w:rFonts w:ascii="Times New Roman" w:eastAsia="Gulim" w:hAnsi="Times New Roman" w:cs="Times New Roman"/>
          <w:bCs/>
          <w:sz w:val="28"/>
          <w:szCs w:val="28"/>
          <w:lang w:val="uk-UA" w:eastAsia="ru-RU"/>
        </w:rPr>
        <w:t xml:space="preserve"> (далі – </w:t>
      </w:r>
      <w:proofErr w:type="spellStart"/>
      <w:r>
        <w:rPr>
          <w:rFonts w:ascii="Times New Roman" w:eastAsia="Gulim" w:hAnsi="Times New Roman" w:cs="Times New Roman"/>
          <w:bCs/>
          <w:sz w:val="28"/>
          <w:szCs w:val="28"/>
          <w:lang w:val="uk-UA" w:eastAsia="ru-RU"/>
        </w:rPr>
        <w:t>КупАП</w:t>
      </w:r>
      <w:proofErr w:type="spellEnd"/>
      <w:r>
        <w:rPr>
          <w:rFonts w:ascii="Times New Roman" w:eastAsia="Gulim" w:hAnsi="Times New Roman" w:cs="Times New Roman"/>
          <w:bCs/>
          <w:sz w:val="28"/>
          <w:szCs w:val="28"/>
          <w:lang w:val="uk-UA" w:eastAsia="ru-RU"/>
        </w:rPr>
        <w:t>)</w:t>
      </w:r>
      <w:r>
        <w:rPr>
          <w:rFonts w:ascii="Times New Roman" w:eastAsia="Gulim" w:hAnsi="Times New Roman" w:cs="Times New Roman"/>
          <w:bCs/>
          <w:sz w:val="28"/>
          <w:szCs w:val="28"/>
          <w:lang w:eastAsia="ru-RU"/>
        </w:rPr>
        <w:t>,</w:t>
      </w:r>
      <w:r>
        <w:rPr>
          <w:rFonts w:ascii="Times New Roman" w:eastAsia="Gulim" w:hAnsi="Times New Roman" w:cs="Times New Roman"/>
          <w:bCs/>
          <w:sz w:val="28"/>
          <w:szCs w:val="28"/>
          <w:lang w:val="uk-UA" w:eastAsia="ru-RU"/>
        </w:rPr>
        <w:t xml:space="preserve"> законами України,</w:t>
      </w:r>
      <w:r>
        <w:rPr>
          <w:rFonts w:ascii="Times New Roman" w:eastAsia="Gulim" w:hAnsi="Times New Roman" w:cs="Times New Roman"/>
          <w:bCs/>
          <w:sz w:val="28"/>
          <w:szCs w:val="28"/>
          <w:lang w:eastAsia="ru-RU"/>
        </w:rPr>
        <w:t xml:space="preserve"> </w:t>
      </w:r>
      <w:r>
        <w:rPr>
          <w:rFonts w:ascii="Times New Roman" w:eastAsia="Gulim" w:hAnsi="Times New Roman" w:cs="Times New Roman"/>
          <w:bCs/>
          <w:sz w:val="28"/>
          <w:szCs w:val="28"/>
          <w:lang w:val="uk-UA" w:eastAsia="ru-RU"/>
        </w:rPr>
        <w:t>постановами Верховної ради України, актами Президента України та Кабінету Міністрів України, рішеннями Рівненської міської ради та її виконавчого комітету, розпорядженнями Рівненського міського голови, цим Положенням та іншими нормативними актами.</w:t>
      </w:r>
    </w:p>
    <w:p w:rsidR="008A709E" w:rsidRDefault="008A709E" w:rsidP="008A709E">
      <w:pPr>
        <w:spacing w:after="0" w:afterAutospacing="0"/>
        <w:ind w:firstLine="708"/>
        <w:jc w:val="both"/>
        <w:rPr>
          <w:rFonts w:ascii="Times New Roman" w:eastAsia="Gulim" w:hAnsi="Times New Roman" w:cs="Times New Roman"/>
          <w:sz w:val="28"/>
          <w:szCs w:val="28"/>
          <w:lang w:val="uk-UA"/>
        </w:rPr>
      </w:pPr>
      <w:r>
        <w:rPr>
          <w:rFonts w:ascii="Times New Roman" w:eastAsia="Gulim" w:hAnsi="Times New Roman" w:cs="Times New Roman"/>
          <w:sz w:val="28"/>
          <w:szCs w:val="28"/>
          <w:lang w:val="uk-UA"/>
        </w:rPr>
        <w:t>1.3. Діяльність адміністративної комісії ґрунтується на принципах законності, охорони інтересів особи та держави, гласності, публічності, самостійності і незалежності у прийнятті рішень, рівності учасників адміністративного процесу перед законом.</w:t>
      </w:r>
    </w:p>
    <w:p w:rsidR="008A709E" w:rsidRDefault="008A709E" w:rsidP="008A709E">
      <w:pPr>
        <w:spacing w:after="0" w:afterAutospacing="0"/>
        <w:jc w:val="both"/>
        <w:rPr>
          <w:rFonts w:ascii="Times New Roman" w:eastAsia="Gulim" w:hAnsi="Times New Roman" w:cs="Times New Roman"/>
          <w:bCs/>
          <w:sz w:val="28"/>
          <w:szCs w:val="28"/>
          <w:lang w:val="uk-UA" w:eastAsia="ru-RU"/>
        </w:rPr>
      </w:pPr>
    </w:p>
    <w:p w:rsidR="0043520E" w:rsidRDefault="0043520E" w:rsidP="008A709E">
      <w:pPr>
        <w:spacing w:after="0" w:afterAutospacing="0"/>
        <w:jc w:val="both"/>
        <w:rPr>
          <w:rFonts w:ascii="Times New Roman" w:eastAsia="Gulim" w:hAnsi="Times New Roman" w:cs="Times New Roman"/>
          <w:bCs/>
          <w:sz w:val="28"/>
          <w:szCs w:val="28"/>
          <w:lang w:val="uk-UA" w:eastAsia="ru-RU"/>
        </w:rPr>
      </w:pPr>
    </w:p>
    <w:p w:rsidR="008A709E" w:rsidRDefault="008A709E" w:rsidP="008A709E">
      <w:pPr>
        <w:pStyle w:val="a4"/>
        <w:spacing w:after="0" w:line="240" w:lineRule="auto"/>
        <w:ind w:left="0"/>
        <w:jc w:val="center"/>
        <w:rPr>
          <w:rFonts w:ascii="Times New Roman" w:eastAsia="Gulim" w:hAnsi="Times New Roman"/>
          <w:b/>
          <w:bCs/>
          <w:sz w:val="28"/>
          <w:szCs w:val="28"/>
          <w:lang w:eastAsia="ru-RU"/>
        </w:rPr>
      </w:pPr>
      <w:r>
        <w:rPr>
          <w:rFonts w:ascii="Times New Roman" w:eastAsia="Gulim" w:hAnsi="Times New Roman"/>
          <w:b/>
          <w:bCs/>
          <w:sz w:val="28"/>
          <w:szCs w:val="28"/>
          <w:lang w:val="uk-UA" w:eastAsia="ru-RU"/>
        </w:rPr>
        <w:t>2.</w:t>
      </w:r>
      <w:r>
        <w:rPr>
          <w:rFonts w:ascii="Times New Roman" w:eastAsia="Gulim" w:hAnsi="Times New Roman"/>
          <w:b/>
          <w:bCs/>
          <w:sz w:val="28"/>
          <w:szCs w:val="28"/>
          <w:lang w:eastAsia="ru-RU"/>
        </w:rPr>
        <w:t xml:space="preserve"> ЗАВДАННЯ</w:t>
      </w:r>
      <w:r>
        <w:rPr>
          <w:rFonts w:ascii="Times New Roman" w:eastAsia="Gulim" w:hAnsi="Times New Roman"/>
          <w:b/>
          <w:bCs/>
          <w:sz w:val="28"/>
          <w:szCs w:val="28"/>
          <w:lang w:val="uk-UA" w:eastAsia="ru-RU"/>
        </w:rPr>
        <w:t xml:space="preserve"> </w:t>
      </w:r>
      <w:r>
        <w:rPr>
          <w:rFonts w:ascii="Times New Roman" w:eastAsia="Gulim" w:hAnsi="Times New Roman"/>
          <w:b/>
          <w:bCs/>
          <w:sz w:val="28"/>
          <w:szCs w:val="28"/>
          <w:lang w:eastAsia="ru-RU"/>
        </w:rPr>
        <w:t>АДМІНІСТРАТИВНОЇ КОМІСІЇ,</w:t>
      </w:r>
      <w:r>
        <w:rPr>
          <w:rFonts w:ascii="Times New Roman" w:eastAsia="Gulim" w:hAnsi="Times New Roman"/>
          <w:b/>
          <w:bCs/>
          <w:sz w:val="28"/>
          <w:szCs w:val="28"/>
          <w:lang w:val="uk-UA" w:eastAsia="ru-RU"/>
        </w:rPr>
        <w:t xml:space="preserve"> </w:t>
      </w:r>
      <w:r>
        <w:rPr>
          <w:rFonts w:ascii="Times New Roman" w:eastAsia="Gulim" w:hAnsi="Times New Roman"/>
          <w:b/>
          <w:bCs/>
          <w:sz w:val="28"/>
          <w:szCs w:val="28"/>
          <w:lang w:eastAsia="ru-RU"/>
        </w:rPr>
        <w:t>ПОРЯДОК</w:t>
      </w:r>
      <w:r>
        <w:rPr>
          <w:rFonts w:ascii="Times New Roman" w:eastAsia="Gulim" w:hAnsi="Times New Roman"/>
          <w:b/>
          <w:bCs/>
          <w:sz w:val="28"/>
          <w:szCs w:val="28"/>
          <w:lang w:val="uk-UA" w:eastAsia="ru-RU"/>
        </w:rPr>
        <w:t xml:space="preserve"> ЇЇ</w:t>
      </w:r>
      <w:r>
        <w:rPr>
          <w:rFonts w:ascii="Times New Roman" w:eastAsia="Gulim" w:hAnsi="Times New Roman"/>
          <w:b/>
          <w:bCs/>
          <w:sz w:val="28"/>
          <w:szCs w:val="28"/>
          <w:lang w:eastAsia="ru-RU"/>
        </w:rPr>
        <w:t xml:space="preserve"> УТВОРЕННЯ ТА ДІЯЛЬНОСТІ</w:t>
      </w:r>
      <w:r>
        <w:rPr>
          <w:rFonts w:ascii="Times New Roman" w:eastAsia="Gulim" w:hAnsi="Times New Roman"/>
          <w:b/>
          <w:bCs/>
          <w:sz w:val="28"/>
          <w:szCs w:val="28"/>
          <w:lang w:val="uk-UA" w:eastAsia="ru-RU"/>
        </w:rPr>
        <w:t xml:space="preserve"> </w:t>
      </w:r>
    </w:p>
    <w:p w:rsidR="008A709E" w:rsidRDefault="008A709E" w:rsidP="008A709E">
      <w:pPr>
        <w:pStyle w:val="a4"/>
        <w:spacing w:after="0" w:line="240" w:lineRule="auto"/>
        <w:ind w:left="0"/>
        <w:jc w:val="center"/>
        <w:rPr>
          <w:rFonts w:ascii="Times New Roman" w:eastAsia="Gulim" w:hAnsi="Times New Roman"/>
          <w:b/>
          <w:bCs/>
          <w:sz w:val="28"/>
          <w:szCs w:val="28"/>
          <w:lang w:val="uk-UA" w:eastAsia="ru-RU"/>
        </w:rPr>
      </w:pPr>
    </w:p>
    <w:p w:rsidR="008A709E" w:rsidRDefault="008A709E" w:rsidP="008A709E">
      <w:pPr>
        <w:pStyle w:val="a4"/>
        <w:spacing w:after="0" w:line="240" w:lineRule="auto"/>
        <w:ind w:left="0" w:firstLine="708"/>
        <w:jc w:val="both"/>
        <w:rPr>
          <w:rFonts w:ascii="Times New Roman" w:eastAsia="Gulim" w:hAnsi="Times New Roman"/>
          <w:bCs/>
          <w:sz w:val="28"/>
          <w:szCs w:val="28"/>
          <w:lang w:val="uk-UA"/>
        </w:rPr>
      </w:pPr>
      <w:r>
        <w:rPr>
          <w:rFonts w:ascii="Times New Roman" w:eastAsia="Gulim" w:hAnsi="Times New Roman"/>
          <w:bCs/>
          <w:sz w:val="28"/>
          <w:szCs w:val="28"/>
          <w:lang w:val="uk-UA"/>
        </w:rPr>
        <w:t>2.1. Завданням адміністративної комісії є розгляд справ про адміністративні правопорушення, які віднесені до її компетенції статтею 218 КУпАП, а також підвищення правової культури громадян й запобігання правопорушенням.</w:t>
      </w:r>
    </w:p>
    <w:p w:rsidR="008A709E" w:rsidRDefault="008A709E" w:rsidP="008A709E">
      <w:pPr>
        <w:pStyle w:val="a4"/>
        <w:spacing w:after="0" w:line="240" w:lineRule="auto"/>
        <w:ind w:left="0" w:firstLine="708"/>
        <w:jc w:val="both"/>
        <w:rPr>
          <w:rFonts w:ascii="Times New Roman" w:eastAsia="Gulim" w:hAnsi="Times New Roman"/>
          <w:sz w:val="28"/>
          <w:szCs w:val="28"/>
          <w:lang w:val="uk-UA" w:eastAsia="ru-RU"/>
        </w:rPr>
      </w:pPr>
      <w:r>
        <w:rPr>
          <w:rFonts w:ascii="Times New Roman" w:eastAsia="Gulim" w:hAnsi="Times New Roman"/>
          <w:sz w:val="28"/>
          <w:szCs w:val="28"/>
          <w:lang w:val="uk-UA"/>
        </w:rPr>
        <w:t xml:space="preserve">2.2. </w:t>
      </w:r>
      <w:r>
        <w:rPr>
          <w:rFonts w:ascii="Times New Roman" w:eastAsia="Gulim" w:hAnsi="Times New Roman"/>
          <w:sz w:val="28"/>
          <w:szCs w:val="28"/>
          <w:lang w:val="uk-UA" w:eastAsia="ru-RU"/>
        </w:rPr>
        <w:t xml:space="preserve">Адміністративна комісія забезпечує своєчасне, всебічне, повне і об’єктивне з’ясування обставин кожної справи, вирішення її в точній відповідності з законодавством, виконання винесеної постанови, а також виявлення причин та умов, що сприяли вчиненню адміністративних правопорушень, </w:t>
      </w:r>
      <w:r>
        <w:rPr>
          <w:rFonts w:ascii="Times New Roman" w:eastAsia="Gulim" w:hAnsi="Times New Roman"/>
          <w:bCs/>
          <w:sz w:val="28"/>
          <w:szCs w:val="28"/>
          <w:lang w:val="uk-UA" w:eastAsia="ru-RU"/>
        </w:rPr>
        <w:t xml:space="preserve">попередження </w:t>
      </w:r>
      <w:r>
        <w:rPr>
          <w:rFonts w:ascii="Times New Roman" w:eastAsia="Gulim" w:hAnsi="Times New Roman"/>
          <w:sz w:val="28"/>
          <w:szCs w:val="28"/>
          <w:lang w:val="uk-UA" w:eastAsia="ru-RU"/>
        </w:rPr>
        <w:t>правопорушенням та зміцнення законності.</w:t>
      </w:r>
    </w:p>
    <w:p w:rsidR="008A709E" w:rsidRDefault="008A709E" w:rsidP="008A709E">
      <w:pPr>
        <w:pStyle w:val="a4"/>
        <w:spacing w:after="0" w:line="240" w:lineRule="auto"/>
        <w:ind w:left="0" w:firstLine="708"/>
        <w:jc w:val="both"/>
        <w:rPr>
          <w:rFonts w:ascii="Times New Roman" w:eastAsia="Gulim" w:hAnsi="Times New Roman"/>
          <w:b/>
          <w:bCs/>
          <w:kern w:val="2"/>
          <w:sz w:val="28"/>
          <w:szCs w:val="28"/>
          <w:lang w:val="uk-UA" w:eastAsia="zh-CN" w:bidi="hi-IN"/>
        </w:rPr>
      </w:pPr>
      <w:r>
        <w:rPr>
          <w:rFonts w:ascii="Times New Roman" w:eastAsia="Gulim" w:hAnsi="Times New Roman"/>
          <w:bCs/>
          <w:kern w:val="2"/>
          <w:sz w:val="28"/>
          <w:szCs w:val="28"/>
          <w:lang w:val="uk-UA" w:eastAsia="zh-CN" w:bidi="hi-IN"/>
        </w:rPr>
        <w:t>2.3. Діяльність адміністративної комісії базується на принципах законності, гласності, сприяння діяльності органів суду, прокуратури, юстиції, служби безпеки, внутрішніх справ.</w:t>
      </w:r>
    </w:p>
    <w:p w:rsidR="008A709E" w:rsidRDefault="008A709E" w:rsidP="008A709E">
      <w:pPr>
        <w:pStyle w:val="a4"/>
        <w:numPr>
          <w:ilvl w:val="1"/>
          <w:numId w:val="1"/>
        </w:numPr>
        <w:spacing w:after="0" w:line="240" w:lineRule="auto"/>
        <w:ind w:left="0" w:firstLine="708"/>
        <w:jc w:val="both"/>
        <w:rPr>
          <w:rFonts w:ascii="Times New Roman" w:eastAsia="Gulim" w:hAnsi="Times New Roman"/>
          <w:bCs/>
          <w:sz w:val="28"/>
          <w:szCs w:val="28"/>
          <w:lang w:val="uk-UA" w:eastAsia="ru-RU"/>
        </w:rPr>
      </w:pPr>
      <w:r>
        <w:rPr>
          <w:rFonts w:ascii="Times New Roman" w:eastAsia="Gulim" w:hAnsi="Times New Roman"/>
          <w:bCs/>
          <w:sz w:val="28"/>
          <w:szCs w:val="28"/>
          <w:lang w:val="uk-UA"/>
        </w:rPr>
        <w:lastRenderedPageBreak/>
        <w:t>Адміністративна комісія у своїй діяльності відповідальна й підзвітна перед Рівненською міською радою та її виконавчим комітетом.</w:t>
      </w:r>
    </w:p>
    <w:p w:rsidR="008A709E" w:rsidRDefault="008A709E" w:rsidP="008A709E">
      <w:pPr>
        <w:pStyle w:val="a4"/>
        <w:numPr>
          <w:ilvl w:val="1"/>
          <w:numId w:val="1"/>
        </w:numPr>
        <w:spacing w:after="0" w:line="240" w:lineRule="auto"/>
        <w:ind w:left="0" w:firstLine="708"/>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t>Склад адміністративної комісії та Положення про адміністративну комісію</w:t>
      </w:r>
      <w:r>
        <w:rPr>
          <w:rFonts w:ascii="Times New Roman" w:eastAsia="Gulim" w:hAnsi="Times New Roman"/>
          <w:sz w:val="28"/>
          <w:szCs w:val="28"/>
          <w:lang w:eastAsia="ru-RU"/>
        </w:rPr>
        <w:t> </w:t>
      </w:r>
      <w:r>
        <w:rPr>
          <w:rFonts w:ascii="Times New Roman" w:eastAsia="Gulim" w:hAnsi="Times New Roman"/>
          <w:sz w:val="28"/>
          <w:szCs w:val="28"/>
          <w:lang w:val="uk-UA" w:eastAsia="ru-RU"/>
        </w:rPr>
        <w:t xml:space="preserve"> затверджується рішенням виконавчого комітету Рівненської міської ради.</w:t>
      </w:r>
      <w:r>
        <w:rPr>
          <w:rFonts w:ascii="Times New Roman" w:eastAsia="Gulim" w:hAnsi="Times New Roman"/>
          <w:sz w:val="28"/>
          <w:szCs w:val="28"/>
          <w:lang w:val="uk-UA"/>
        </w:rPr>
        <w:t xml:space="preserve"> </w:t>
      </w:r>
    </w:p>
    <w:p w:rsidR="008A709E" w:rsidRDefault="008A709E" w:rsidP="008A709E">
      <w:pPr>
        <w:pStyle w:val="a4"/>
        <w:spacing w:after="0" w:line="240" w:lineRule="auto"/>
        <w:ind w:left="0" w:firstLine="708"/>
        <w:jc w:val="both"/>
        <w:rPr>
          <w:rFonts w:ascii="Times New Roman" w:eastAsia="Gulim" w:hAnsi="Times New Roman"/>
          <w:bCs/>
          <w:sz w:val="28"/>
          <w:szCs w:val="28"/>
          <w:lang w:val="uk-UA"/>
        </w:rPr>
      </w:pPr>
      <w:r>
        <w:rPr>
          <w:rFonts w:ascii="Times New Roman" w:eastAsia="Gulim" w:hAnsi="Times New Roman"/>
          <w:bCs/>
          <w:sz w:val="28"/>
          <w:szCs w:val="28"/>
          <w:lang w:val="uk-UA"/>
        </w:rPr>
        <w:t>2.6. Адміністративна комісія діє у складі голови, заступника голови, відповідального секретаря та членів комісії. До складу адміністративної комісії можуть входити: депутати Рівненської міської ради, члени виконавчого комітету Рівненської міської ради, посадові особи виконавчих органів Рівненської міської ради, представники громадських організацій, підприємств, установ, організацій незалежно від форм власності.</w:t>
      </w:r>
    </w:p>
    <w:p w:rsidR="008A709E" w:rsidRDefault="008A709E" w:rsidP="008A709E">
      <w:pPr>
        <w:pStyle w:val="a4"/>
        <w:spacing w:after="0" w:line="240" w:lineRule="auto"/>
        <w:ind w:left="0" w:firstLine="708"/>
        <w:jc w:val="both"/>
        <w:rPr>
          <w:rFonts w:ascii="Times New Roman" w:eastAsia="Gulim" w:hAnsi="Times New Roman"/>
          <w:sz w:val="28"/>
          <w:szCs w:val="28"/>
          <w:lang w:eastAsia="ru-RU"/>
        </w:rPr>
      </w:pPr>
      <w:r>
        <w:rPr>
          <w:rFonts w:ascii="Times New Roman" w:eastAsia="Gulim" w:hAnsi="Times New Roman"/>
          <w:sz w:val="28"/>
          <w:szCs w:val="28"/>
          <w:lang w:val="uk-UA" w:eastAsia="ru-RU"/>
        </w:rPr>
        <w:t xml:space="preserve">2.7. </w:t>
      </w:r>
      <w:r>
        <w:rPr>
          <w:rFonts w:ascii="Times New Roman" w:eastAsia="Gulim" w:hAnsi="Times New Roman"/>
          <w:sz w:val="28"/>
          <w:szCs w:val="28"/>
          <w:lang w:eastAsia="ru-RU"/>
        </w:rPr>
        <w:t xml:space="preserve">Голова </w:t>
      </w:r>
      <w:proofErr w:type="spellStart"/>
      <w:r>
        <w:rPr>
          <w:rFonts w:ascii="Times New Roman" w:eastAsia="Gulim" w:hAnsi="Times New Roman"/>
          <w:sz w:val="28"/>
          <w:szCs w:val="28"/>
          <w:lang w:eastAsia="ru-RU"/>
        </w:rPr>
        <w:t>адміністративної</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комісії</w:t>
      </w:r>
      <w:proofErr w:type="spellEnd"/>
      <w:r>
        <w:rPr>
          <w:rFonts w:ascii="Times New Roman" w:eastAsia="Gulim" w:hAnsi="Times New Roman"/>
          <w:sz w:val="28"/>
          <w:szCs w:val="28"/>
          <w:lang w:eastAsia="ru-RU"/>
        </w:rPr>
        <w:t xml:space="preserve">, а </w:t>
      </w:r>
      <w:proofErr w:type="spellStart"/>
      <w:r>
        <w:rPr>
          <w:rFonts w:ascii="Times New Roman" w:eastAsia="Gulim" w:hAnsi="Times New Roman"/>
          <w:sz w:val="28"/>
          <w:szCs w:val="28"/>
          <w:lang w:eastAsia="ru-RU"/>
        </w:rPr>
        <w:t>під</w:t>
      </w:r>
      <w:proofErr w:type="spellEnd"/>
      <w:r>
        <w:rPr>
          <w:rFonts w:ascii="Times New Roman" w:eastAsia="Gulim" w:hAnsi="Times New Roman"/>
          <w:sz w:val="28"/>
          <w:szCs w:val="28"/>
          <w:lang w:eastAsia="ru-RU"/>
        </w:rPr>
        <w:t xml:space="preserve"> час </w:t>
      </w:r>
      <w:proofErr w:type="spellStart"/>
      <w:r>
        <w:rPr>
          <w:rFonts w:ascii="Times New Roman" w:eastAsia="Gulim" w:hAnsi="Times New Roman"/>
          <w:sz w:val="28"/>
          <w:szCs w:val="28"/>
          <w:lang w:eastAsia="ru-RU"/>
        </w:rPr>
        <w:t>його</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відсутності</w:t>
      </w:r>
      <w:proofErr w:type="spellEnd"/>
      <w:r>
        <w:rPr>
          <w:rFonts w:ascii="Times New Roman" w:eastAsia="Gulim" w:hAnsi="Times New Roman"/>
          <w:sz w:val="28"/>
          <w:szCs w:val="28"/>
          <w:lang w:eastAsia="ru-RU"/>
        </w:rPr>
        <w:t xml:space="preserve"> - заступник </w:t>
      </w:r>
      <w:proofErr w:type="spellStart"/>
      <w:r>
        <w:rPr>
          <w:rFonts w:ascii="Times New Roman" w:eastAsia="Gulim" w:hAnsi="Times New Roman"/>
          <w:sz w:val="28"/>
          <w:szCs w:val="28"/>
          <w:lang w:eastAsia="ru-RU"/>
        </w:rPr>
        <w:t>голови</w:t>
      </w:r>
      <w:proofErr w:type="spellEnd"/>
      <w:r>
        <w:rPr>
          <w:rFonts w:ascii="Times New Roman" w:eastAsia="Gulim" w:hAnsi="Times New Roman"/>
          <w:sz w:val="28"/>
          <w:szCs w:val="28"/>
          <w:lang w:eastAsia="ru-RU"/>
        </w:rPr>
        <w:t>:</w:t>
      </w:r>
    </w:p>
    <w:p w:rsidR="008A709E" w:rsidRDefault="008A709E" w:rsidP="008A709E">
      <w:pPr>
        <w:pStyle w:val="a4"/>
        <w:spacing w:after="0" w:line="240" w:lineRule="auto"/>
        <w:ind w:left="0"/>
        <w:jc w:val="both"/>
        <w:rPr>
          <w:rFonts w:ascii="Times New Roman" w:eastAsia="Gulim" w:hAnsi="Times New Roman"/>
          <w:sz w:val="28"/>
          <w:szCs w:val="28"/>
          <w:lang w:eastAsia="ru-RU"/>
        </w:rPr>
      </w:pPr>
      <w:r>
        <w:rPr>
          <w:rFonts w:ascii="Times New Roman" w:eastAsia="Gulim" w:hAnsi="Times New Roman"/>
          <w:sz w:val="28"/>
          <w:szCs w:val="28"/>
          <w:lang w:val="uk-UA" w:eastAsia="ru-RU"/>
        </w:rPr>
        <w:tab/>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керує</w:t>
      </w:r>
      <w:proofErr w:type="spellEnd"/>
      <w:r>
        <w:rPr>
          <w:rFonts w:ascii="Times New Roman" w:eastAsia="Gulim" w:hAnsi="Times New Roman"/>
          <w:sz w:val="28"/>
          <w:szCs w:val="28"/>
          <w:lang w:eastAsia="ru-RU"/>
        </w:rPr>
        <w:t xml:space="preserve"> </w:t>
      </w:r>
      <w:r>
        <w:rPr>
          <w:rFonts w:ascii="Times New Roman" w:eastAsia="Gulim" w:hAnsi="Times New Roman"/>
          <w:bCs/>
          <w:sz w:val="28"/>
          <w:szCs w:val="28"/>
          <w:lang w:val="uk-UA" w:eastAsia="ru-RU"/>
        </w:rPr>
        <w:t xml:space="preserve">і контролює </w:t>
      </w:r>
      <w:r>
        <w:rPr>
          <w:rFonts w:ascii="Times New Roman" w:eastAsia="Gulim" w:hAnsi="Times New Roman"/>
          <w:bCs/>
          <w:sz w:val="28"/>
          <w:szCs w:val="28"/>
          <w:lang w:eastAsia="ru-RU"/>
        </w:rPr>
        <w:t>робот</w:t>
      </w:r>
      <w:r>
        <w:rPr>
          <w:rFonts w:ascii="Times New Roman" w:eastAsia="Gulim" w:hAnsi="Times New Roman"/>
          <w:bCs/>
          <w:sz w:val="28"/>
          <w:szCs w:val="28"/>
          <w:lang w:val="uk-UA" w:eastAsia="ru-RU"/>
        </w:rPr>
        <w:t>у</w:t>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комісії</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несе</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відповідальність</w:t>
      </w:r>
      <w:proofErr w:type="spellEnd"/>
      <w:r>
        <w:rPr>
          <w:rFonts w:ascii="Times New Roman" w:eastAsia="Gulim" w:hAnsi="Times New Roman"/>
          <w:sz w:val="28"/>
          <w:szCs w:val="28"/>
          <w:lang w:eastAsia="ru-RU"/>
        </w:rPr>
        <w:t xml:space="preserve"> за </w:t>
      </w:r>
      <w:proofErr w:type="spellStart"/>
      <w:r>
        <w:rPr>
          <w:rFonts w:ascii="Times New Roman" w:eastAsia="Gulim" w:hAnsi="Times New Roman"/>
          <w:sz w:val="28"/>
          <w:szCs w:val="28"/>
          <w:lang w:eastAsia="ru-RU"/>
        </w:rPr>
        <w:t>виконання</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покладених</w:t>
      </w:r>
      <w:proofErr w:type="spellEnd"/>
      <w:r>
        <w:rPr>
          <w:rFonts w:ascii="Times New Roman" w:eastAsia="Gulim" w:hAnsi="Times New Roman"/>
          <w:sz w:val="28"/>
          <w:szCs w:val="28"/>
          <w:lang w:eastAsia="ru-RU"/>
        </w:rPr>
        <w:t xml:space="preserve"> на </w:t>
      </w:r>
      <w:proofErr w:type="spellStart"/>
      <w:r>
        <w:rPr>
          <w:rFonts w:ascii="Times New Roman" w:eastAsia="Gulim" w:hAnsi="Times New Roman"/>
          <w:sz w:val="28"/>
          <w:szCs w:val="28"/>
          <w:lang w:eastAsia="ru-RU"/>
        </w:rPr>
        <w:t>комісію</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завдань</w:t>
      </w:r>
      <w:proofErr w:type="spellEnd"/>
      <w:r>
        <w:rPr>
          <w:rFonts w:ascii="Times New Roman" w:eastAsia="Gulim" w:hAnsi="Times New Roman"/>
          <w:sz w:val="28"/>
          <w:szCs w:val="28"/>
          <w:lang w:eastAsia="ru-RU"/>
        </w:rPr>
        <w:t>;</w:t>
      </w:r>
    </w:p>
    <w:p w:rsidR="008A709E" w:rsidRDefault="008A709E" w:rsidP="008A709E">
      <w:pPr>
        <w:pStyle w:val="a4"/>
        <w:spacing w:after="0" w:line="240" w:lineRule="auto"/>
        <w:ind w:left="0"/>
        <w:jc w:val="both"/>
        <w:rPr>
          <w:rFonts w:ascii="Times New Roman" w:eastAsia="Gulim" w:hAnsi="Times New Roman"/>
          <w:sz w:val="28"/>
          <w:szCs w:val="28"/>
          <w:lang w:eastAsia="ru-RU"/>
        </w:rPr>
      </w:pPr>
      <w:r>
        <w:rPr>
          <w:rFonts w:ascii="Times New Roman" w:eastAsia="Gulim" w:hAnsi="Times New Roman"/>
          <w:sz w:val="28"/>
          <w:szCs w:val="28"/>
          <w:lang w:val="uk-UA" w:eastAsia="ru-RU"/>
        </w:rPr>
        <w:tab/>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головує</w:t>
      </w:r>
      <w:proofErr w:type="spellEnd"/>
      <w:r>
        <w:rPr>
          <w:rFonts w:ascii="Times New Roman" w:eastAsia="Gulim" w:hAnsi="Times New Roman"/>
          <w:sz w:val="28"/>
          <w:szCs w:val="28"/>
          <w:lang w:eastAsia="ru-RU"/>
        </w:rPr>
        <w:t xml:space="preserve"> на </w:t>
      </w:r>
      <w:proofErr w:type="spellStart"/>
      <w:r>
        <w:rPr>
          <w:rFonts w:ascii="Times New Roman" w:eastAsia="Gulim" w:hAnsi="Times New Roman"/>
          <w:sz w:val="28"/>
          <w:szCs w:val="28"/>
          <w:lang w:eastAsia="ru-RU"/>
        </w:rPr>
        <w:t>засіданнях</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комісії</w:t>
      </w:r>
      <w:proofErr w:type="spellEnd"/>
      <w:r>
        <w:rPr>
          <w:rFonts w:ascii="Times New Roman" w:eastAsia="Gulim" w:hAnsi="Times New Roman"/>
          <w:sz w:val="28"/>
          <w:szCs w:val="28"/>
          <w:lang w:eastAsia="ru-RU"/>
        </w:rPr>
        <w:t>;</w:t>
      </w:r>
    </w:p>
    <w:p w:rsidR="008A709E" w:rsidRDefault="008A709E" w:rsidP="008A709E">
      <w:pPr>
        <w:pStyle w:val="a4"/>
        <w:spacing w:after="0" w:line="240" w:lineRule="auto"/>
        <w:ind w:left="0"/>
        <w:jc w:val="both"/>
        <w:rPr>
          <w:rFonts w:ascii="Times New Roman" w:eastAsia="Gulim" w:hAnsi="Times New Roman"/>
          <w:sz w:val="28"/>
          <w:szCs w:val="28"/>
          <w:lang w:eastAsia="ru-RU"/>
        </w:rPr>
      </w:pPr>
      <w:r>
        <w:rPr>
          <w:rFonts w:ascii="Times New Roman" w:eastAsia="Gulim" w:hAnsi="Times New Roman"/>
          <w:sz w:val="28"/>
          <w:szCs w:val="28"/>
          <w:lang w:val="uk-UA" w:eastAsia="ru-RU"/>
        </w:rPr>
        <w:tab/>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забезпечує</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регулярне</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проведення</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засідань</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комісії</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визначає</w:t>
      </w:r>
      <w:proofErr w:type="spellEnd"/>
      <w:r>
        <w:rPr>
          <w:rFonts w:ascii="Times New Roman" w:eastAsia="Gulim" w:hAnsi="Times New Roman"/>
          <w:sz w:val="28"/>
          <w:szCs w:val="28"/>
          <w:lang w:eastAsia="ru-RU"/>
        </w:rPr>
        <w:t xml:space="preserve"> коло </w:t>
      </w:r>
      <w:proofErr w:type="spellStart"/>
      <w:r>
        <w:rPr>
          <w:rFonts w:ascii="Times New Roman" w:eastAsia="Gulim" w:hAnsi="Times New Roman"/>
          <w:sz w:val="28"/>
          <w:szCs w:val="28"/>
          <w:lang w:eastAsia="ru-RU"/>
        </w:rPr>
        <w:t>питань</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що</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підлягають</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розгляду</w:t>
      </w:r>
      <w:proofErr w:type="spellEnd"/>
      <w:r>
        <w:rPr>
          <w:rFonts w:ascii="Times New Roman" w:eastAsia="Gulim" w:hAnsi="Times New Roman"/>
          <w:sz w:val="28"/>
          <w:szCs w:val="28"/>
          <w:lang w:eastAsia="ru-RU"/>
        </w:rPr>
        <w:t xml:space="preserve"> на </w:t>
      </w:r>
      <w:proofErr w:type="spellStart"/>
      <w:r>
        <w:rPr>
          <w:rFonts w:ascii="Times New Roman" w:eastAsia="Gulim" w:hAnsi="Times New Roman"/>
          <w:sz w:val="28"/>
          <w:szCs w:val="28"/>
          <w:lang w:eastAsia="ru-RU"/>
        </w:rPr>
        <w:t>черговому</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засіданні</w:t>
      </w:r>
      <w:proofErr w:type="spellEnd"/>
      <w:r>
        <w:rPr>
          <w:rFonts w:ascii="Times New Roman" w:eastAsia="Gulim" w:hAnsi="Times New Roman"/>
          <w:sz w:val="28"/>
          <w:szCs w:val="28"/>
          <w:lang w:eastAsia="ru-RU"/>
        </w:rPr>
        <w:t>;</w:t>
      </w:r>
    </w:p>
    <w:p w:rsidR="008A709E" w:rsidRDefault="008A709E" w:rsidP="008A709E">
      <w:pPr>
        <w:pStyle w:val="a4"/>
        <w:spacing w:after="0" w:line="240" w:lineRule="auto"/>
        <w:ind w:left="0"/>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tab/>
        <w:t>- вживає заходів щодо підвищення рівня правової культури і правової підготовки членів адміністративної комісії;</w:t>
      </w:r>
    </w:p>
    <w:p w:rsidR="008A709E" w:rsidRDefault="008A709E" w:rsidP="008A709E">
      <w:pPr>
        <w:pStyle w:val="a4"/>
        <w:spacing w:after="0" w:line="240" w:lineRule="auto"/>
        <w:ind w:left="0"/>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tab/>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підписує</w:t>
      </w:r>
      <w:proofErr w:type="spellEnd"/>
      <w:r>
        <w:rPr>
          <w:rFonts w:ascii="Times New Roman" w:eastAsia="Gulim" w:hAnsi="Times New Roman"/>
          <w:sz w:val="28"/>
          <w:szCs w:val="28"/>
          <w:lang w:eastAsia="ru-RU"/>
        </w:rPr>
        <w:t xml:space="preserve"> протокол і постанову </w:t>
      </w:r>
      <w:proofErr w:type="spellStart"/>
      <w:r>
        <w:rPr>
          <w:rFonts w:ascii="Times New Roman" w:eastAsia="Gulim" w:hAnsi="Times New Roman"/>
          <w:sz w:val="28"/>
          <w:szCs w:val="28"/>
          <w:lang w:eastAsia="ru-RU"/>
        </w:rPr>
        <w:t>комісії</w:t>
      </w:r>
      <w:proofErr w:type="spellEnd"/>
      <w:r>
        <w:rPr>
          <w:rFonts w:ascii="Times New Roman" w:eastAsia="Gulim" w:hAnsi="Times New Roman"/>
          <w:sz w:val="28"/>
          <w:szCs w:val="28"/>
          <w:lang w:eastAsia="ru-RU"/>
        </w:rPr>
        <w:t xml:space="preserve"> по </w:t>
      </w:r>
      <w:proofErr w:type="spellStart"/>
      <w:r>
        <w:rPr>
          <w:rFonts w:ascii="Times New Roman" w:eastAsia="Gulim" w:hAnsi="Times New Roman"/>
          <w:sz w:val="28"/>
          <w:szCs w:val="28"/>
          <w:lang w:eastAsia="ru-RU"/>
        </w:rPr>
        <w:t>справі</w:t>
      </w:r>
      <w:proofErr w:type="spellEnd"/>
      <w:r>
        <w:rPr>
          <w:rFonts w:ascii="Times New Roman" w:eastAsia="Gulim" w:hAnsi="Times New Roman"/>
          <w:sz w:val="28"/>
          <w:szCs w:val="28"/>
          <w:lang w:eastAsia="ru-RU"/>
        </w:rPr>
        <w:t xml:space="preserve"> про </w:t>
      </w:r>
      <w:proofErr w:type="spellStart"/>
      <w:r>
        <w:rPr>
          <w:rFonts w:ascii="Times New Roman" w:eastAsia="Gulim" w:hAnsi="Times New Roman"/>
          <w:sz w:val="28"/>
          <w:szCs w:val="28"/>
          <w:lang w:eastAsia="ru-RU"/>
        </w:rPr>
        <w:t>адміністративн</w:t>
      </w:r>
      <w:proofErr w:type="spellEnd"/>
      <w:r>
        <w:rPr>
          <w:rFonts w:ascii="Times New Roman" w:eastAsia="Gulim" w:hAnsi="Times New Roman"/>
          <w:sz w:val="28"/>
          <w:szCs w:val="28"/>
          <w:lang w:val="uk-UA" w:eastAsia="ru-RU"/>
        </w:rPr>
        <w:t>е</w:t>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правопорушення</w:t>
      </w:r>
      <w:proofErr w:type="spellEnd"/>
      <w:r>
        <w:rPr>
          <w:rFonts w:ascii="Times New Roman" w:eastAsia="Gulim" w:hAnsi="Times New Roman"/>
          <w:sz w:val="28"/>
          <w:szCs w:val="28"/>
          <w:lang w:val="uk-UA" w:eastAsia="ru-RU"/>
        </w:rPr>
        <w:t>.</w:t>
      </w:r>
    </w:p>
    <w:p w:rsidR="008A709E" w:rsidRDefault="008A709E" w:rsidP="008A709E">
      <w:pPr>
        <w:pStyle w:val="a4"/>
        <w:numPr>
          <w:ilvl w:val="1"/>
          <w:numId w:val="2"/>
        </w:numPr>
        <w:spacing w:after="0"/>
        <w:jc w:val="both"/>
        <w:rPr>
          <w:rFonts w:ascii="Times New Roman" w:eastAsia="Gulim" w:hAnsi="Times New Roman"/>
          <w:sz w:val="28"/>
          <w:szCs w:val="28"/>
          <w:lang w:val="uk-UA" w:eastAsia="ru-RU"/>
        </w:rPr>
      </w:pPr>
      <w:r>
        <w:rPr>
          <w:rFonts w:ascii="Times New Roman" w:eastAsia="Gulim" w:hAnsi="Times New Roman"/>
          <w:sz w:val="28"/>
          <w:szCs w:val="28"/>
          <w:lang w:val="uk-UA"/>
        </w:rPr>
        <w:t>. Відповідальний секретар адміністративної комісії:</w:t>
      </w:r>
    </w:p>
    <w:p w:rsidR="008A709E" w:rsidRDefault="008A709E" w:rsidP="008A709E">
      <w:pPr>
        <w:pStyle w:val="a4"/>
        <w:spacing w:after="0" w:line="240" w:lineRule="auto"/>
        <w:ind w:left="0"/>
        <w:jc w:val="both"/>
        <w:rPr>
          <w:rFonts w:ascii="Times New Roman" w:eastAsia="Gulim" w:hAnsi="Times New Roman"/>
          <w:sz w:val="28"/>
          <w:szCs w:val="28"/>
          <w:lang w:val="uk-UA"/>
        </w:rPr>
      </w:pPr>
      <w:r>
        <w:rPr>
          <w:rFonts w:ascii="Times New Roman" w:eastAsia="Gulim" w:hAnsi="Times New Roman"/>
          <w:sz w:val="28"/>
          <w:szCs w:val="28"/>
          <w:lang w:val="uk-UA"/>
        </w:rPr>
        <w:tab/>
        <w:t>- заводить по кожному протоколу про адміністративне правопорушення окрему справу;</w:t>
      </w:r>
      <w:r>
        <w:rPr>
          <w:rFonts w:ascii="Times New Roman" w:eastAsia="Gulim" w:hAnsi="Times New Roman"/>
          <w:sz w:val="28"/>
          <w:szCs w:val="28"/>
          <w:lang w:val="uk-UA"/>
        </w:rPr>
        <w:br/>
      </w:r>
      <w:r>
        <w:rPr>
          <w:rFonts w:ascii="Times New Roman" w:eastAsia="Gulim" w:hAnsi="Times New Roman"/>
          <w:sz w:val="28"/>
          <w:szCs w:val="28"/>
          <w:lang w:val="uk-UA"/>
        </w:rPr>
        <w:tab/>
        <w:t>- здійснює підготовку до розгляду справ про адміністративні правопорушення;</w:t>
      </w:r>
      <w:r>
        <w:rPr>
          <w:rFonts w:ascii="Times New Roman" w:eastAsia="Gulim" w:hAnsi="Times New Roman"/>
          <w:sz w:val="28"/>
          <w:szCs w:val="28"/>
          <w:lang w:val="uk-UA"/>
        </w:rPr>
        <w:br/>
      </w:r>
      <w:r>
        <w:rPr>
          <w:rFonts w:ascii="Times New Roman" w:eastAsia="Gulim" w:hAnsi="Times New Roman"/>
          <w:sz w:val="28"/>
          <w:szCs w:val="28"/>
          <w:lang w:val="uk-UA"/>
        </w:rPr>
        <w:tab/>
        <w:t>- вирішує організаційні питання проведення засідань адміністративної комісії;</w:t>
      </w:r>
      <w:r>
        <w:rPr>
          <w:rFonts w:ascii="Times New Roman" w:eastAsia="Gulim" w:hAnsi="Times New Roman"/>
          <w:sz w:val="28"/>
          <w:szCs w:val="28"/>
          <w:lang w:val="uk-UA"/>
        </w:rPr>
        <w:br/>
      </w:r>
      <w:r>
        <w:rPr>
          <w:rFonts w:ascii="Times New Roman" w:eastAsia="Gulim" w:hAnsi="Times New Roman"/>
          <w:sz w:val="28"/>
          <w:szCs w:val="28"/>
          <w:lang w:val="uk-UA"/>
        </w:rPr>
        <w:tab/>
        <w:t>- сповіщає про дату, час і місце засідання адміністративної комісії осіб, які беруть в ньому участь;</w:t>
      </w:r>
    </w:p>
    <w:p w:rsidR="008A709E" w:rsidRDefault="008A709E" w:rsidP="008A709E">
      <w:pPr>
        <w:pStyle w:val="a4"/>
        <w:spacing w:after="0" w:line="240" w:lineRule="auto"/>
        <w:ind w:left="0"/>
        <w:jc w:val="both"/>
        <w:rPr>
          <w:rFonts w:ascii="Times New Roman" w:eastAsia="Gulim" w:hAnsi="Times New Roman"/>
          <w:sz w:val="28"/>
          <w:szCs w:val="28"/>
          <w:lang w:val="uk-UA"/>
        </w:rPr>
      </w:pPr>
      <w:r>
        <w:rPr>
          <w:rFonts w:ascii="Times New Roman" w:eastAsia="Gulim" w:hAnsi="Times New Roman"/>
          <w:sz w:val="28"/>
          <w:szCs w:val="28"/>
          <w:lang w:val="uk-UA"/>
        </w:rPr>
        <w:tab/>
        <w:t>- веде по справах, що розглядаються адміністративною комісією, протоколи засідань;</w:t>
      </w:r>
    </w:p>
    <w:p w:rsidR="008A709E" w:rsidRDefault="008A709E" w:rsidP="008A709E">
      <w:pPr>
        <w:pStyle w:val="a4"/>
        <w:spacing w:after="0" w:line="240" w:lineRule="auto"/>
        <w:ind w:left="0"/>
        <w:jc w:val="both"/>
        <w:rPr>
          <w:rFonts w:ascii="Times New Roman" w:eastAsia="Gulim" w:hAnsi="Times New Roman"/>
          <w:sz w:val="28"/>
          <w:szCs w:val="28"/>
          <w:lang w:val="uk-UA"/>
        </w:rPr>
      </w:pPr>
      <w:r>
        <w:rPr>
          <w:rFonts w:ascii="Times New Roman" w:eastAsia="Gulim" w:hAnsi="Times New Roman"/>
          <w:sz w:val="28"/>
          <w:szCs w:val="28"/>
          <w:lang w:val="uk-UA"/>
        </w:rPr>
        <w:tab/>
        <w:t>- разом з головою адміністративної комісії підписує протокол і постанову адміністративної комісії по справі про адміністративне правопорушення;</w:t>
      </w:r>
      <w:r>
        <w:rPr>
          <w:rFonts w:ascii="Times New Roman" w:eastAsia="Gulim" w:hAnsi="Times New Roman"/>
          <w:sz w:val="28"/>
          <w:szCs w:val="28"/>
          <w:lang w:val="uk-UA"/>
        </w:rPr>
        <w:br/>
      </w:r>
      <w:r>
        <w:rPr>
          <w:rFonts w:ascii="Times New Roman" w:eastAsia="Gulim" w:hAnsi="Times New Roman"/>
          <w:sz w:val="28"/>
          <w:szCs w:val="28"/>
          <w:lang w:val="uk-UA"/>
        </w:rPr>
        <w:tab/>
        <w:t>- звертає до виконання постанови про накладення адміністративного стягнення і контролює їх виконання;</w:t>
      </w:r>
    </w:p>
    <w:p w:rsidR="008A709E" w:rsidRDefault="008A709E" w:rsidP="008A709E">
      <w:pPr>
        <w:pStyle w:val="a4"/>
        <w:spacing w:after="0" w:line="240" w:lineRule="auto"/>
        <w:ind w:left="0"/>
        <w:jc w:val="both"/>
        <w:rPr>
          <w:rFonts w:ascii="Times New Roman" w:eastAsia="Gulim" w:hAnsi="Times New Roman"/>
          <w:sz w:val="28"/>
          <w:szCs w:val="28"/>
          <w:lang w:val="uk-UA"/>
        </w:rPr>
      </w:pPr>
      <w:r>
        <w:rPr>
          <w:rFonts w:ascii="Times New Roman" w:eastAsia="Gulim" w:hAnsi="Times New Roman"/>
          <w:sz w:val="28"/>
          <w:szCs w:val="28"/>
          <w:lang w:val="uk-UA"/>
        </w:rPr>
        <w:tab/>
        <w:t>- веде діловодство адміністративної комісії, облік розглянутих справ про адміністративні правопорушення, забезпечує зберігання цих справ;</w:t>
      </w:r>
    </w:p>
    <w:p w:rsidR="008A709E" w:rsidRDefault="008A709E" w:rsidP="008A709E">
      <w:pPr>
        <w:pStyle w:val="a4"/>
        <w:spacing w:after="0" w:line="240" w:lineRule="auto"/>
        <w:ind w:left="0"/>
        <w:jc w:val="both"/>
        <w:rPr>
          <w:rFonts w:ascii="Times New Roman" w:eastAsia="Gulim" w:hAnsi="Times New Roman"/>
          <w:sz w:val="28"/>
          <w:szCs w:val="28"/>
          <w:lang w:val="uk-UA" w:eastAsia="ru-RU"/>
        </w:rPr>
      </w:pPr>
      <w:r>
        <w:rPr>
          <w:rFonts w:ascii="Times New Roman" w:eastAsia="Gulim" w:hAnsi="Times New Roman"/>
          <w:sz w:val="28"/>
          <w:szCs w:val="28"/>
          <w:lang w:val="uk-UA"/>
        </w:rPr>
        <w:tab/>
        <w:t>- представляє інтереси адміністративної комісії в судах, у стосунках з державними органами, органами місцевого самоврядування, підприємствами, установами, організаціями, іншими юридичними та фізичними особами.</w:t>
      </w:r>
    </w:p>
    <w:p w:rsidR="008A709E" w:rsidRDefault="008A709E" w:rsidP="008A709E">
      <w:pPr>
        <w:pStyle w:val="a4"/>
        <w:numPr>
          <w:ilvl w:val="1"/>
          <w:numId w:val="3"/>
        </w:numPr>
        <w:spacing w:after="0"/>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t>У разі відсутності секретаря адміністративної комісії (відпустка,</w:t>
      </w:r>
    </w:p>
    <w:p w:rsidR="008A709E" w:rsidRDefault="008A709E" w:rsidP="008A709E">
      <w:pPr>
        <w:spacing w:after="0" w:afterAutospacing="0"/>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lastRenderedPageBreak/>
        <w:t>відрядження, хвороба тощо) виконання обов’язків секретаря комісії покладається на посадову особу відділу правового забезпечення апарату Рівненської міської ради та її виконавчого комітету або комісія приймає рішення про покладання виконання обов’язків секретаря на одного з членів комісії.</w:t>
      </w:r>
    </w:p>
    <w:p w:rsidR="008A709E" w:rsidRDefault="008A709E" w:rsidP="008A709E">
      <w:pPr>
        <w:pStyle w:val="a4"/>
        <w:numPr>
          <w:ilvl w:val="1"/>
          <w:numId w:val="4"/>
        </w:numPr>
        <w:spacing w:after="0" w:line="240" w:lineRule="auto"/>
        <w:ind w:left="0" w:firstLine="708"/>
        <w:jc w:val="both"/>
        <w:rPr>
          <w:rFonts w:ascii="Times New Roman" w:eastAsia="Gulim" w:hAnsi="Times New Roman"/>
          <w:bCs/>
          <w:sz w:val="28"/>
          <w:szCs w:val="28"/>
          <w:lang w:val="uk-UA" w:eastAsia="ru-RU"/>
        </w:rPr>
      </w:pPr>
      <w:r>
        <w:rPr>
          <w:rFonts w:ascii="Times New Roman" w:eastAsia="Gulim" w:hAnsi="Times New Roman"/>
          <w:bCs/>
          <w:sz w:val="28"/>
          <w:szCs w:val="28"/>
          <w:lang w:val="uk-UA" w:eastAsia="ru-RU"/>
        </w:rPr>
        <w:t>Основною формою роботи адміністративної комісії є її засідання, які проводяться у разі необхідності і є правомочними, якщо в ньому беруть участь не менш як половина від загального складу комісії.</w:t>
      </w:r>
    </w:p>
    <w:p w:rsidR="008A709E" w:rsidRDefault="008A709E" w:rsidP="008A709E">
      <w:pPr>
        <w:pStyle w:val="a4"/>
        <w:spacing w:after="0" w:line="240" w:lineRule="auto"/>
        <w:ind w:left="0" w:firstLine="708"/>
        <w:jc w:val="both"/>
        <w:rPr>
          <w:rFonts w:ascii="Times New Roman" w:eastAsia="Gulim" w:hAnsi="Times New Roman"/>
          <w:bCs/>
          <w:sz w:val="28"/>
          <w:szCs w:val="28"/>
          <w:lang w:val="uk-UA"/>
        </w:rPr>
      </w:pPr>
      <w:r>
        <w:rPr>
          <w:rFonts w:ascii="Times New Roman" w:eastAsia="Gulim" w:hAnsi="Times New Roman"/>
          <w:bCs/>
          <w:sz w:val="28"/>
          <w:szCs w:val="28"/>
          <w:lang w:val="uk-UA"/>
        </w:rPr>
        <w:t>2.11. Адміністративна комісія в усіх питаннях, віднесених до її компетенції, взаємодіє з постійними комісіями Рівненської міської ради та комісіями, утвореними при виконавчому комітеті Рівненської міської ради.</w:t>
      </w:r>
    </w:p>
    <w:p w:rsidR="008A709E" w:rsidRDefault="008A709E" w:rsidP="008A709E">
      <w:pPr>
        <w:spacing w:after="0" w:afterAutospacing="0"/>
        <w:ind w:left="708"/>
        <w:jc w:val="both"/>
        <w:rPr>
          <w:rFonts w:ascii="Times New Roman" w:eastAsia="Gulim" w:hAnsi="Times New Roman"/>
          <w:sz w:val="28"/>
          <w:szCs w:val="28"/>
          <w:lang w:eastAsia="ru-RU"/>
        </w:rPr>
      </w:pPr>
      <w:r>
        <w:rPr>
          <w:rFonts w:ascii="Times New Roman" w:eastAsia="Gulim" w:hAnsi="Times New Roman"/>
          <w:sz w:val="28"/>
          <w:szCs w:val="28"/>
          <w:lang w:val="uk-UA"/>
        </w:rPr>
        <w:t>2.12. Адміністративна комісія організовує облік розглянутих справ про</w:t>
      </w:r>
    </w:p>
    <w:p w:rsidR="008A709E" w:rsidRPr="00525605" w:rsidRDefault="008A709E" w:rsidP="008A709E">
      <w:pPr>
        <w:spacing w:after="0" w:afterAutospacing="0"/>
        <w:jc w:val="both"/>
        <w:rPr>
          <w:rFonts w:ascii="Times New Roman" w:eastAsia="Gulim" w:hAnsi="Times New Roman"/>
          <w:sz w:val="28"/>
          <w:szCs w:val="28"/>
          <w:lang w:val="uk-UA" w:eastAsia="ru-RU"/>
        </w:rPr>
      </w:pPr>
      <w:r>
        <w:rPr>
          <w:rFonts w:ascii="Times New Roman" w:eastAsia="Gulim" w:hAnsi="Times New Roman"/>
          <w:sz w:val="28"/>
          <w:szCs w:val="28"/>
          <w:lang w:val="uk-UA"/>
        </w:rPr>
        <w:t>адміністративні правопорушення, узагальнює практику цих справ</w:t>
      </w:r>
      <w:r>
        <w:rPr>
          <w:rFonts w:ascii="Times New Roman" w:eastAsia="Gulim" w:hAnsi="Times New Roman"/>
          <w:sz w:val="28"/>
          <w:szCs w:val="28"/>
          <w:lang w:val="uk-UA" w:eastAsia="ru-RU"/>
        </w:rPr>
        <w:t xml:space="preserve"> </w:t>
      </w:r>
      <w:r>
        <w:rPr>
          <w:rFonts w:ascii="Times New Roman" w:eastAsia="Gulim" w:hAnsi="Times New Roman"/>
          <w:sz w:val="28"/>
          <w:szCs w:val="28"/>
          <w:lang w:val="uk-UA"/>
        </w:rPr>
        <w:t xml:space="preserve">у межах території Рівненської міської територіальної громади.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адміністративна комісія вносить у виконавчий комітет або посадовій особі органу місцевого самоврядування пропозиції щодо вжиття заходів про усунення цих причин та умов. </w:t>
      </w:r>
    </w:p>
    <w:p w:rsidR="008A709E" w:rsidRDefault="008A709E" w:rsidP="008A709E">
      <w:pPr>
        <w:spacing w:after="0" w:afterAutospacing="0"/>
        <w:ind w:firstLine="708"/>
        <w:jc w:val="both"/>
        <w:rPr>
          <w:rFonts w:ascii="Times New Roman" w:eastAsia="Gulim" w:hAnsi="Times New Roman"/>
          <w:bCs/>
          <w:sz w:val="28"/>
          <w:szCs w:val="28"/>
          <w:lang w:eastAsia="ru-RU"/>
        </w:rPr>
      </w:pPr>
      <w:r>
        <w:rPr>
          <w:rFonts w:ascii="Times New Roman" w:eastAsia="Gulim" w:hAnsi="Times New Roman"/>
          <w:bCs/>
          <w:sz w:val="28"/>
          <w:szCs w:val="28"/>
          <w:lang w:val="uk-UA" w:eastAsia="ru-RU"/>
        </w:rPr>
        <w:t>2.13. Адміністративна комісія розглядає листи, заяви, звернення громадян, органів державної влади, органів внутрішніх справ, прокуратури, суду, підприємств, установ, організацій усіх форм власності з питань віднесених до її компетенції. Надає відповіді з конкретного звернення, про що повідомляє заявника в строки, і в порядку передбаченому Законом України «Про звернення громадян» та іншими законами України.</w:t>
      </w:r>
    </w:p>
    <w:p w:rsidR="008A709E" w:rsidRDefault="008A709E" w:rsidP="008A709E">
      <w:pPr>
        <w:spacing w:after="0" w:afterAutospacing="0"/>
        <w:jc w:val="both"/>
        <w:rPr>
          <w:rFonts w:ascii="Times New Roman" w:eastAsia="Gulim" w:hAnsi="Times New Roman"/>
          <w:bCs/>
          <w:sz w:val="28"/>
          <w:szCs w:val="28"/>
          <w:lang w:val="uk-UA" w:eastAsia="ru-RU"/>
        </w:rPr>
      </w:pPr>
      <w:r>
        <w:rPr>
          <w:rFonts w:ascii="Times New Roman" w:eastAsia="Gulim" w:hAnsi="Times New Roman"/>
          <w:bCs/>
          <w:sz w:val="28"/>
          <w:szCs w:val="28"/>
          <w:lang w:val="uk-UA" w:eastAsia="ru-RU"/>
        </w:rPr>
        <w:tab/>
        <w:t>2.14. Адміністративна комісія повертає протокол про адміністративне правопорушення до органу, що його склав для належного оформлення, у випадку виявлення порушень вимог до складання протоколу, передбачених статтею 256 КУпАП чи інших нормативно-правових актів, а також у випадках коли протокол складений не уповноваженою на те посадовою особою.</w:t>
      </w:r>
    </w:p>
    <w:p w:rsidR="008A709E" w:rsidRDefault="008A709E" w:rsidP="008A709E">
      <w:pPr>
        <w:spacing w:after="0" w:afterAutospacing="0"/>
        <w:jc w:val="both"/>
        <w:rPr>
          <w:rFonts w:ascii="Times New Roman" w:eastAsia="Gulim" w:hAnsi="Times New Roman"/>
          <w:bCs/>
          <w:sz w:val="28"/>
          <w:szCs w:val="28"/>
          <w:lang w:val="uk-UA" w:eastAsia="ru-RU"/>
        </w:rPr>
      </w:pPr>
      <w:r>
        <w:rPr>
          <w:rFonts w:ascii="Times New Roman" w:eastAsia="Gulim" w:hAnsi="Times New Roman"/>
          <w:sz w:val="28"/>
          <w:szCs w:val="28"/>
          <w:lang w:val="uk-UA" w:eastAsia="ru-RU"/>
        </w:rPr>
        <w:tab/>
        <w:t xml:space="preserve">2.15. </w:t>
      </w:r>
      <w:proofErr w:type="spellStart"/>
      <w:r>
        <w:rPr>
          <w:rFonts w:ascii="Times New Roman" w:eastAsia="Gulim" w:hAnsi="Times New Roman"/>
          <w:sz w:val="28"/>
          <w:szCs w:val="28"/>
          <w:lang w:eastAsia="ru-RU"/>
        </w:rPr>
        <w:t>Діловодство</w:t>
      </w:r>
      <w:proofErr w:type="spellEnd"/>
      <w:r>
        <w:rPr>
          <w:rFonts w:ascii="Times New Roman" w:eastAsia="Gulim" w:hAnsi="Times New Roman"/>
          <w:sz w:val="28"/>
          <w:szCs w:val="28"/>
          <w:lang w:eastAsia="ru-RU"/>
        </w:rPr>
        <w:t xml:space="preserve"> в справах, </w:t>
      </w:r>
      <w:proofErr w:type="spellStart"/>
      <w:r>
        <w:rPr>
          <w:rFonts w:ascii="Times New Roman" w:eastAsia="Gulim" w:hAnsi="Times New Roman"/>
          <w:sz w:val="28"/>
          <w:szCs w:val="28"/>
          <w:lang w:eastAsia="ru-RU"/>
        </w:rPr>
        <w:t>що</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розглядаються</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адмінкомісією</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ведеться</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відповідно</w:t>
      </w:r>
      <w:proofErr w:type="spellEnd"/>
      <w:r>
        <w:rPr>
          <w:rFonts w:ascii="Times New Roman" w:eastAsia="Gulim" w:hAnsi="Times New Roman"/>
          <w:sz w:val="28"/>
          <w:szCs w:val="28"/>
          <w:lang w:eastAsia="ru-RU"/>
        </w:rPr>
        <w:t xml:space="preserve"> до </w:t>
      </w:r>
      <w:proofErr w:type="spellStart"/>
      <w:r>
        <w:rPr>
          <w:rFonts w:ascii="Times New Roman" w:eastAsia="Gulim" w:hAnsi="Times New Roman"/>
          <w:sz w:val="28"/>
          <w:szCs w:val="28"/>
          <w:lang w:eastAsia="ru-RU"/>
        </w:rPr>
        <w:t>вимог</w:t>
      </w:r>
      <w:proofErr w:type="spellEnd"/>
      <w:r>
        <w:rPr>
          <w:rFonts w:ascii="Times New Roman" w:eastAsia="Gulim" w:hAnsi="Times New Roman"/>
          <w:sz w:val="28"/>
          <w:szCs w:val="28"/>
          <w:lang w:eastAsia="ru-RU"/>
        </w:rPr>
        <w:t xml:space="preserve"> Кодексу </w:t>
      </w:r>
      <w:proofErr w:type="spellStart"/>
      <w:r>
        <w:rPr>
          <w:rFonts w:ascii="Times New Roman" w:eastAsia="Gulim" w:hAnsi="Times New Roman"/>
          <w:sz w:val="28"/>
          <w:szCs w:val="28"/>
          <w:lang w:eastAsia="ru-RU"/>
        </w:rPr>
        <w:t>України</w:t>
      </w:r>
      <w:proofErr w:type="spellEnd"/>
      <w:r>
        <w:rPr>
          <w:rFonts w:ascii="Times New Roman" w:eastAsia="Gulim" w:hAnsi="Times New Roman"/>
          <w:sz w:val="28"/>
          <w:szCs w:val="28"/>
          <w:lang w:eastAsia="ru-RU"/>
        </w:rPr>
        <w:t xml:space="preserve"> про </w:t>
      </w:r>
      <w:proofErr w:type="spellStart"/>
      <w:r>
        <w:rPr>
          <w:rFonts w:ascii="Times New Roman" w:eastAsia="Gulim" w:hAnsi="Times New Roman"/>
          <w:sz w:val="28"/>
          <w:szCs w:val="28"/>
          <w:lang w:eastAsia="ru-RU"/>
        </w:rPr>
        <w:t>адміністративні</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правопорушення</w:t>
      </w:r>
      <w:proofErr w:type="spellEnd"/>
      <w:r>
        <w:rPr>
          <w:rFonts w:ascii="Times New Roman" w:eastAsia="Gulim" w:hAnsi="Times New Roman"/>
          <w:sz w:val="28"/>
          <w:szCs w:val="28"/>
          <w:lang w:val="uk-UA" w:eastAsia="ru-RU"/>
        </w:rPr>
        <w:t>, цього Положення та інших актів законодавства про адміністративні правопорушення</w:t>
      </w:r>
      <w:r>
        <w:rPr>
          <w:rFonts w:ascii="Times New Roman" w:eastAsia="Gulim" w:hAnsi="Times New Roman"/>
          <w:sz w:val="28"/>
          <w:szCs w:val="28"/>
          <w:lang w:eastAsia="ru-RU"/>
        </w:rPr>
        <w:t>.</w:t>
      </w:r>
    </w:p>
    <w:p w:rsidR="008A709E" w:rsidRDefault="008A709E" w:rsidP="008A709E">
      <w:pPr>
        <w:spacing w:after="0" w:afterAutospacing="0"/>
        <w:ind w:firstLine="709"/>
        <w:jc w:val="center"/>
        <w:rPr>
          <w:rFonts w:ascii="Times New Roman" w:eastAsia="Gulim" w:hAnsi="Times New Roman" w:cs="Times New Roman"/>
          <w:sz w:val="28"/>
          <w:szCs w:val="28"/>
          <w:lang w:val="uk-UA" w:eastAsia="ru-RU"/>
        </w:rPr>
      </w:pPr>
    </w:p>
    <w:p w:rsidR="0043520E" w:rsidRDefault="0043520E" w:rsidP="008A709E">
      <w:pPr>
        <w:spacing w:after="0" w:afterAutospacing="0"/>
        <w:ind w:firstLine="709"/>
        <w:jc w:val="center"/>
        <w:rPr>
          <w:rFonts w:ascii="Times New Roman" w:eastAsia="Gulim" w:hAnsi="Times New Roman" w:cs="Times New Roman"/>
          <w:sz w:val="28"/>
          <w:szCs w:val="28"/>
          <w:lang w:val="uk-UA" w:eastAsia="ru-RU"/>
        </w:rPr>
      </w:pPr>
    </w:p>
    <w:p w:rsidR="008A709E" w:rsidRDefault="008A709E" w:rsidP="008A709E">
      <w:pPr>
        <w:pStyle w:val="a4"/>
        <w:numPr>
          <w:ilvl w:val="0"/>
          <w:numId w:val="3"/>
        </w:numPr>
        <w:spacing w:after="0" w:line="240" w:lineRule="auto"/>
        <w:jc w:val="center"/>
        <w:rPr>
          <w:rFonts w:ascii="Times New Roman" w:eastAsia="Gulim" w:hAnsi="Times New Roman"/>
          <w:b/>
          <w:bCs/>
          <w:sz w:val="28"/>
          <w:szCs w:val="28"/>
          <w:lang w:val="uk-UA" w:eastAsia="ru-RU"/>
        </w:rPr>
      </w:pPr>
      <w:r>
        <w:rPr>
          <w:rFonts w:ascii="Times New Roman" w:eastAsia="Gulim" w:hAnsi="Times New Roman"/>
          <w:b/>
          <w:bCs/>
          <w:sz w:val="28"/>
          <w:szCs w:val="28"/>
          <w:lang w:eastAsia="ru-RU"/>
        </w:rPr>
        <w:t>ПОРЯДОК РОЗГЛЯДУ СПРАВ ПРО</w:t>
      </w:r>
    </w:p>
    <w:p w:rsidR="008A709E" w:rsidRDefault="008A709E" w:rsidP="008A709E">
      <w:pPr>
        <w:pStyle w:val="a4"/>
        <w:spacing w:after="0" w:line="240" w:lineRule="auto"/>
        <w:ind w:left="450"/>
        <w:jc w:val="center"/>
        <w:rPr>
          <w:rFonts w:ascii="Times New Roman" w:eastAsia="Gulim" w:hAnsi="Times New Roman"/>
          <w:b/>
          <w:bCs/>
          <w:sz w:val="28"/>
          <w:szCs w:val="28"/>
          <w:lang w:val="uk-UA" w:eastAsia="ru-RU"/>
        </w:rPr>
      </w:pPr>
      <w:r>
        <w:rPr>
          <w:rFonts w:ascii="Times New Roman" w:eastAsia="Gulim" w:hAnsi="Times New Roman"/>
          <w:b/>
          <w:bCs/>
          <w:sz w:val="28"/>
          <w:szCs w:val="28"/>
          <w:lang w:eastAsia="ru-RU"/>
        </w:rPr>
        <w:t>АДМІНІСТРАТИВНІ ПРАВОПОРУШЕНН</w:t>
      </w:r>
      <w:r>
        <w:rPr>
          <w:rFonts w:ascii="Times New Roman" w:eastAsia="Gulim" w:hAnsi="Times New Roman"/>
          <w:b/>
          <w:bCs/>
          <w:sz w:val="28"/>
          <w:szCs w:val="28"/>
          <w:lang w:val="uk-UA" w:eastAsia="ru-RU"/>
        </w:rPr>
        <w:t>Я</w:t>
      </w:r>
    </w:p>
    <w:p w:rsidR="008A709E" w:rsidRDefault="008A709E" w:rsidP="008A709E">
      <w:pPr>
        <w:pStyle w:val="a4"/>
        <w:spacing w:after="0" w:line="240" w:lineRule="auto"/>
        <w:ind w:left="450"/>
        <w:rPr>
          <w:rFonts w:ascii="Times New Roman" w:eastAsia="Gulim" w:hAnsi="Times New Roman"/>
          <w:b/>
          <w:bCs/>
          <w:sz w:val="28"/>
          <w:szCs w:val="28"/>
          <w:lang w:eastAsia="ru-RU"/>
        </w:rPr>
      </w:pPr>
    </w:p>
    <w:p w:rsidR="008A709E" w:rsidRDefault="008A709E" w:rsidP="008A709E">
      <w:pPr>
        <w:spacing w:after="0" w:afterAutospacing="0"/>
        <w:ind w:firstLine="708"/>
        <w:jc w:val="both"/>
        <w:rPr>
          <w:rFonts w:ascii="Times New Roman" w:eastAsia="Gulim" w:hAnsi="Times New Roman" w:cs="Times New Roman"/>
          <w:kern w:val="2"/>
          <w:sz w:val="28"/>
          <w:szCs w:val="28"/>
          <w:lang w:val="uk-UA" w:eastAsia="zh-CN" w:bidi="hi-IN"/>
        </w:rPr>
      </w:pPr>
      <w:r>
        <w:rPr>
          <w:rFonts w:ascii="Times New Roman" w:eastAsia="Gulim" w:hAnsi="Times New Roman" w:cs="Times New Roman"/>
          <w:sz w:val="28"/>
          <w:szCs w:val="28"/>
          <w:lang w:val="uk-UA" w:eastAsia="ru-RU"/>
        </w:rPr>
        <w:t xml:space="preserve">3.1. </w:t>
      </w:r>
      <w:r>
        <w:rPr>
          <w:rFonts w:ascii="Times New Roman" w:eastAsia="Gulim" w:hAnsi="Times New Roman" w:cs="Times New Roman"/>
          <w:kern w:val="2"/>
          <w:sz w:val="28"/>
          <w:szCs w:val="28"/>
          <w:lang w:val="uk-UA" w:eastAsia="zh-CN" w:bidi="hi-IN"/>
        </w:rPr>
        <w:t>Адміністративна комісія розглядає справи про адміністративні правопорушення, відповідно до Кодексу України про адміністративні правопорушення.</w:t>
      </w:r>
    </w:p>
    <w:p w:rsidR="008A709E" w:rsidRDefault="008A709E" w:rsidP="008A709E">
      <w:pPr>
        <w:pStyle w:val="a4"/>
        <w:spacing w:after="0" w:line="240" w:lineRule="auto"/>
        <w:ind w:left="0" w:firstLine="708"/>
        <w:jc w:val="both"/>
        <w:rPr>
          <w:rFonts w:ascii="Times New Roman" w:eastAsia="Gulim" w:hAnsi="Times New Roman"/>
          <w:b/>
          <w:bCs/>
          <w:sz w:val="28"/>
          <w:szCs w:val="28"/>
          <w:lang w:val="uk-UA" w:eastAsia="ru-RU"/>
        </w:rPr>
      </w:pPr>
      <w:r>
        <w:rPr>
          <w:rFonts w:ascii="Times New Roman" w:eastAsia="Gulim" w:hAnsi="Times New Roman"/>
          <w:sz w:val="28"/>
          <w:szCs w:val="28"/>
          <w:lang w:val="uk-UA" w:eastAsia="ru-RU"/>
        </w:rPr>
        <w:t>3.2.</w:t>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Підставою</w:t>
      </w:r>
      <w:proofErr w:type="spellEnd"/>
      <w:r>
        <w:rPr>
          <w:rFonts w:ascii="Times New Roman" w:eastAsia="Gulim" w:hAnsi="Times New Roman"/>
          <w:sz w:val="28"/>
          <w:szCs w:val="28"/>
          <w:lang w:eastAsia="ru-RU"/>
        </w:rPr>
        <w:t xml:space="preserve"> для </w:t>
      </w:r>
      <w:proofErr w:type="spellStart"/>
      <w:r>
        <w:rPr>
          <w:rFonts w:ascii="Times New Roman" w:eastAsia="Gulim" w:hAnsi="Times New Roman"/>
          <w:sz w:val="28"/>
          <w:szCs w:val="28"/>
          <w:lang w:eastAsia="ru-RU"/>
        </w:rPr>
        <w:t>розгляду</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адміністративною</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комісією</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справи</w:t>
      </w:r>
      <w:proofErr w:type="spellEnd"/>
      <w:r>
        <w:rPr>
          <w:rFonts w:ascii="Times New Roman" w:eastAsia="Gulim" w:hAnsi="Times New Roman"/>
          <w:sz w:val="28"/>
          <w:szCs w:val="28"/>
          <w:lang w:eastAsia="ru-RU"/>
        </w:rPr>
        <w:t xml:space="preserve"> є протокол про </w:t>
      </w:r>
      <w:proofErr w:type="spellStart"/>
      <w:r>
        <w:rPr>
          <w:rFonts w:ascii="Times New Roman" w:eastAsia="Gulim" w:hAnsi="Times New Roman"/>
          <w:sz w:val="28"/>
          <w:szCs w:val="28"/>
          <w:lang w:eastAsia="ru-RU"/>
        </w:rPr>
        <w:t>адміністративне</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порушення</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складений</w:t>
      </w:r>
      <w:proofErr w:type="spellEnd"/>
      <w:r>
        <w:rPr>
          <w:rFonts w:ascii="Times New Roman" w:eastAsia="Gulim" w:hAnsi="Times New Roman"/>
          <w:sz w:val="28"/>
          <w:szCs w:val="28"/>
          <w:lang w:eastAsia="ru-RU"/>
        </w:rPr>
        <w:t xml:space="preserve"> у </w:t>
      </w:r>
      <w:proofErr w:type="spellStart"/>
      <w:r>
        <w:rPr>
          <w:rFonts w:ascii="Times New Roman" w:eastAsia="Gulim" w:hAnsi="Times New Roman"/>
          <w:sz w:val="28"/>
          <w:szCs w:val="28"/>
          <w:lang w:eastAsia="ru-RU"/>
        </w:rPr>
        <w:t>встановленому</w:t>
      </w:r>
      <w:proofErr w:type="spellEnd"/>
      <w:r>
        <w:rPr>
          <w:rFonts w:ascii="Times New Roman" w:eastAsia="Gulim" w:hAnsi="Times New Roman"/>
          <w:sz w:val="28"/>
          <w:szCs w:val="28"/>
          <w:lang w:eastAsia="ru-RU"/>
        </w:rPr>
        <w:t xml:space="preserve"> порядку </w:t>
      </w:r>
      <w:proofErr w:type="spellStart"/>
      <w:r>
        <w:rPr>
          <w:rFonts w:ascii="Times New Roman" w:eastAsia="Gulim" w:hAnsi="Times New Roman"/>
          <w:sz w:val="28"/>
          <w:szCs w:val="28"/>
          <w:lang w:eastAsia="ru-RU"/>
        </w:rPr>
        <w:t>уповноваженою</w:t>
      </w:r>
      <w:proofErr w:type="spellEnd"/>
      <w:r>
        <w:rPr>
          <w:rFonts w:ascii="Times New Roman" w:eastAsia="Gulim" w:hAnsi="Times New Roman"/>
          <w:sz w:val="28"/>
          <w:szCs w:val="28"/>
          <w:lang w:eastAsia="ru-RU"/>
        </w:rPr>
        <w:t xml:space="preserve"> на те </w:t>
      </w:r>
      <w:proofErr w:type="spellStart"/>
      <w:r>
        <w:rPr>
          <w:rFonts w:ascii="Times New Roman" w:eastAsia="Gulim" w:hAnsi="Times New Roman"/>
          <w:sz w:val="28"/>
          <w:szCs w:val="28"/>
          <w:lang w:eastAsia="ru-RU"/>
        </w:rPr>
        <w:t>посадовою</w:t>
      </w:r>
      <w:proofErr w:type="spellEnd"/>
      <w:r>
        <w:rPr>
          <w:rFonts w:ascii="Times New Roman" w:eastAsia="Gulim" w:hAnsi="Times New Roman"/>
          <w:sz w:val="28"/>
          <w:szCs w:val="28"/>
          <w:lang w:eastAsia="ru-RU"/>
        </w:rPr>
        <w:t xml:space="preserve"> особою</w:t>
      </w:r>
      <w:r>
        <w:rPr>
          <w:rFonts w:ascii="Times New Roman" w:eastAsia="Gulim" w:hAnsi="Times New Roman"/>
          <w:sz w:val="28"/>
          <w:szCs w:val="28"/>
          <w:lang w:val="uk-UA" w:eastAsia="ru-RU"/>
        </w:rPr>
        <w:t>,</w:t>
      </w:r>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відповідно</w:t>
      </w:r>
      <w:proofErr w:type="spellEnd"/>
      <w:r>
        <w:rPr>
          <w:rFonts w:ascii="Times New Roman" w:eastAsia="Gulim" w:hAnsi="Times New Roman"/>
          <w:sz w:val="28"/>
          <w:szCs w:val="28"/>
          <w:lang w:eastAsia="ru-RU"/>
        </w:rPr>
        <w:t xml:space="preserve"> до </w:t>
      </w:r>
      <w:proofErr w:type="spellStart"/>
      <w:r>
        <w:rPr>
          <w:rFonts w:ascii="Times New Roman" w:eastAsia="Gulim" w:hAnsi="Times New Roman"/>
          <w:sz w:val="28"/>
          <w:szCs w:val="28"/>
          <w:lang w:eastAsia="ru-RU"/>
        </w:rPr>
        <w:t>статті</w:t>
      </w:r>
      <w:proofErr w:type="spellEnd"/>
      <w:r>
        <w:rPr>
          <w:rFonts w:ascii="Times New Roman" w:eastAsia="Gulim" w:hAnsi="Times New Roman"/>
          <w:sz w:val="28"/>
          <w:szCs w:val="28"/>
          <w:lang w:eastAsia="ru-RU"/>
        </w:rPr>
        <w:t xml:space="preserve"> 255 </w:t>
      </w:r>
      <w:r>
        <w:rPr>
          <w:rFonts w:ascii="Times New Roman" w:eastAsia="Gulim" w:hAnsi="Times New Roman"/>
          <w:sz w:val="28"/>
          <w:szCs w:val="28"/>
          <w:lang w:val="uk-UA" w:eastAsia="ru-RU"/>
        </w:rPr>
        <w:t>КУпАП</w:t>
      </w:r>
      <w:r>
        <w:rPr>
          <w:rFonts w:ascii="Times New Roman" w:eastAsia="Gulim" w:hAnsi="Times New Roman"/>
          <w:sz w:val="28"/>
          <w:szCs w:val="28"/>
          <w:lang w:eastAsia="ru-RU"/>
        </w:rPr>
        <w:t>.</w:t>
      </w:r>
    </w:p>
    <w:p w:rsidR="008A709E" w:rsidRDefault="008A709E" w:rsidP="008A709E">
      <w:pPr>
        <w:spacing w:after="0" w:afterAutospacing="0"/>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lastRenderedPageBreak/>
        <w:tab/>
        <w:t>3.3. Справи про адміністративні правопорушення розглядаються адміністративною комісією відносно громадян, що проживають в межах  Рівненської міської територіальної громади.</w:t>
      </w:r>
    </w:p>
    <w:p w:rsidR="008A709E" w:rsidRDefault="008A709E" w:rsidP="008A709E">
      <w:pPr>
        <w:spacing w:after="0" w:afterAutospacing="0"/>
        <w:jc w:val="both"/>
        <w:rPr>
          <w:rFonts w:ascii="Times New Roman" w:eastAsia="Gulim" w:hAnsi="Times New Roman"/>
          <w:sz w:val="28"/>
          <w:szCs w:val="28"/>
          <w:lang w:eastAsia="ru-RU"/>
        </w:rPr>
      </w:pPr>
      <w:r>
        <w:rPr>
          <w:rFonts w:ascii="Times New Roman" w:eastAsia="Gulim" w:hAnsi="Times New Roman"/>
          <w:sz w:val="28"/>
          <w:szCs w:val="28"/>
          <w:lang w:val="uk-UA" w:eastAsia="ru-RU"/>
        </w:rPr>
        <w:tab/>
        <w:t xml:space="preserve">3.4. </w:t>
      </w:r>
      <w:proofErr w:type="spellStart"/>
      <w:r>
        <w:rPr>
          <w:rFonts w:ascii="Times New Roman" w:eastAsia="Gulim" w:hAnsi="Times New Roman"/>
          <w:sz w:val="28"/>
          <w:szCs w:val="28"/>
          <w:lang w:eastAsia="ru-RU"/>
        </w:rPr>
        <w:t>Адміністративна</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комісія</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розглядає</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справи</w:t>
      </w:r>
      <w:proofErr w:type="spellEnd"/>
      <w:r>
        <w:rPr>
          <w:rFonts w:ascii="Times New Roman" w:eastAsia="Gulim" w:hAnsi="Times New Roman"/>
          <w:sz w:val="28"/>
          <w:szCs w:val="28"/>
          <w:lang w:eastAsia="ru-RU"/>
        </w:rPr>
        <w:t xml:space="preserve"> в </w:t>
      </w:r>
      <w:proofErr w:type="spellStart"/>
      <w:r>
        <w:rPr>
          <w:rFonts w:ascii="Times New Roman" w:eastAsia="Gulim" w:hAnsi="Times New Roman"/>
          <w:sz w:val="28"/>
          <w:szCs w:val="28"/>
          <w:lang w:eastAsia="ru-RU"/>
        </w:rPr>
        <w:t>п’ятнадцятиденний</w:t>
      </w:r>
      <w:proofErr w:type="spellEnd"/>
      <w:r>
        <w:rPr>
          <w:rFonts w:ascii="Times New Roman" w:eastAsia="Gulim" w:hAnsi="Times New Roman"/>
          <w:sz w:val="28"/>
          <w:szCs w:val="28"/>
          <w:lang w:eastAsia="ru-RU"/>
        </w:rPr>
        <w:t xml:space="preserve"> строк з дня </w:t>
      </w:r>
      <w:proofErr w:type="spellStart"/>
      <w:r>
        <w:rPr>
          <w:rFonts w:ascii="Times New Roman" w:eastAsia="Gulim" w:hAnsi="Times New Roman"/>
          <w:sz w:val="28"/>
          <w:szCs w:val="28"/>
          <w:lang w:eastAsia="ru-RU"/>
        </w:rPr>
        <w:t>одержання</w:t>
      </w:r>
      <w:proofErr w:type="spellEnd"/>
      <w:r>
        <w:rPr>
          <w:rFonts w:ascii="Times New Roman" w:eastAsia="Gulim" w:hAnsi="Times New Roman"/>
          <w:sz w:val="28"/>
          <w:szCs w:val="28"/>
          <w:lang w:eastAsia="ru-RU"/>
        </w:rPr>
        <w:t xml:space="preserve"> протоколу про </w:t>
      </w:r>
      <w:proofErr w:type="spellStart"/>
      <w:r>
        <w:rPr>
          <w:rFonts w:ascii="Times New Roman" w:eastAsia="Gulim" w:hAnsi="Times New Roman"/>
          <w:sz w:val="28"/>
          <w:szCs w:val="28"/>
          <w:lang w:eastAsia="ru-RU"/>
        </w:rPr>
        <w:t>адміністративне</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правопорушення</w:t>
      </w:r>
      <w:proofErr w:type="spellEnd"/>
      <w:r>
        <w:rPr>
          <w:rFonts w:ascii="Times New Roman" w:eastAsia="Gulim" w:hAnsi="Times New Roman"/>
          <w:sz w:val="28"/>
          <w:szCs w:val="28"/>
          <w:lang w:eastAsia="ru-RU"/>
        </w:rPr>
        <w:t xml:space="preserve"> та </w:t>
      </w:r>
      <w:proofErr w:type="spellStart"/>
      <w:r>
        <w:rPr>
          <w:rFonts w:ascii="Times New Roman" w:eastAsia="Gulim" w:hAnsi="Times New Roman"/>
          <w:sz w:val="28"/>
          <w:szCs w:val="28"/>
          <w:lang w:eastAsia="ru-RU"/>
        </w:rPr>
        <w:t>інших</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матеріалів</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справи</w:t>
      </w:r>
      <w:proofErr w:type="spellEnd"/>
      <w:r>
        <w:rPr>
          <w:rFonts w:ascii="Times New Roman" w:eastAsia="Gulim" w:hAnsi="Times New Roman"/>
          <w:sz w:val="28"/>
          <w:szCs w:val="28"/>
          <w:lang w:eastAsia="ru-RU"/>
        </w:rPr>
        <w:t>.</w:t>
      </w:r>
    </w:p>
    <w:p w:rsidR="008A709E" w:rsidRDefault="008A709E" w:rsidP="008A709E">
      <w:pPr>
        <w:spacing w:after="0" w:afterAutospacing="0"/>
        <w:jc w:val="both"/>
        <w:rPr>
          <w:rFonts w:ascii="Times New Roman" w:eastAsia="Gulim" w:hAnsi="Times New Roman"/>
          <w:sz w:val="28"/>
          <w:szCs w:val="28"/>
          <w:lang w:val="uk-UA" w:eastAsia="ru-RU"/>
        </w:rPr>
      </w:pPr>
      <w:r>
        <w:rPr>
          <w:rFonts w:ascii="Times New Roman" w:eastAsia="Gulim" w:hAnsi="Times New Roman"/>
          <w:sz w:val="28"/>
          <w:szCs w:val="28"/>
          <w:lang w:val="uk-UA" w:eastAsia="ru-RU"/>
        </w:rPr>
        <w:tab/>
        <w:t>3.5. Справи розглядаються відкрито. З метою підвищення виховної і запобіжної ролі провадження в справах про адміністративні правопорушення, можуть розглядатися на виїзних засіданнях комісії.</w:t>
      </w:r>
    </w:p>
    <w:p w:rsidR="008A709E" w:rsidRDefault="008A709E" w:rsidP="008A709E">
      <w:pPr>
        <w:spacing w:after="0" w:afterAutospacing="0"/>
        <w:ind w:firstLine="708"/>
        <w:jc w:val="both"/>
        <w:rPr>
          <w:rFonts w:ascii="Times New Roman" w:eastAsia="Gulim" w:hAnsi="Times New Roman"/>
          <w:sz w:val="28"/>
          <w:szCs w:val="28"/>
          <w:lang w:val="uk-UA" w:eastAsia="ru-RU"/>
        </w:rPr>
      </w:pPr>
      <w:r>
        <w:rPr>
          <w:rFonts w:ascii="Times New Roman" w:eastAsia="Gulim" w:hAnsi="Times New Roman"/>
          <w:sz w:val="28"/>
          <w:szCs w:val="28"/>
          <w:lang w:val="uk-UA"/>
        </w:rPr>
        <w:t xml:space="preserve">3.6. В умовах запровадження карантину, надзвичайної ситуації надзвичайного або воєнного стану, що створюють загрозу життю і здоров'ю значних верств населення та введення такого стану відповідно до законодавства на всій території України або окремих територіях, засідання адміністративної комісії можуть проводитися в режимі відео/аудіо конференцій (дистанційне засідання). Організація дистанційних засідань покладається на </w:t>
      </w:r>
      <w:r>
        <w:rPr>
          <w:rFonts w:ascii="Times New Roman" w:eastAsia="Gulim" w:hAnsi="Times New Roman"/>
          <w:bCs/>
          <w:sz w:val="28"/>
          <w:szCs w:val="28"/>
          <w:lang w:val="uk-UA"/>
        </w:rPr>
        <w:t>виконавчий комітет Рівненської міської ради</w:t>
      </w:r>
      <w:r w:rsidR="000C1CCA">
        <w:rPr>
          <w:rFonts w:ascii="Times New Roman" w:eastAsia="Gulim" w:hAnsi="Times New Roman"/>
          <w:bCs/>
          <w:sz w:val="28"/>
          <w:szCs w:val="28"/>
          <w:lang w:val="uk-UA"/>
        </w:rPr>
        <w:t xml:space="preserve"> та секретаря </w:t>
      </w:r>
      <w:proofErr w:type="spellStart"/>
      <w:r w:rsidR="000C1CCA">
        <w:rPr>
          <w:rFonts w:ascii="Times New Roman" w:eastAsia="Gulim" w:hAnsi="Times New Roman"/>
          <w:bCs/>
          <w:sz w:val="28"/>
          <w:szCs w:val="28"/>
          <w:lang w:val="uk-UA"/>
        </w:rPr>
        <w:t>адмінкомісії</w:t>
      </w:r>
      <w:proofErr w:type="spellEnd"/>
      <w:r>
        <w:rPr>
          <w:rFonts w:ascii="Times New Roman" w:eastAsia="Gulim" w:hAnsi="Times New Roman"/>
          <w:bCs/>
          <w:sz w:val="28"/>
          <w:szCs w:val="28"/>
          <w:lang w:val="uk-UA"/>
        </w:rPr>
        <w:t xml:space="preserve"> за попереднім погодженням голови адміністративної комісії.</w:t>
      </w:r>
      <w:r>
        <w:rPr>
          <w:rFonts w:ascii="Times New Roman" w:eastAsia="Gulim" w:hAnsi="Times New Roman"/>
          <w:sz w:val="28"/>
          <w:szCs w:val="28"/>
          <w:lang w:val="uk-UA"/>
        </w:rPr>
        <w:t xml:space="preserve"> У такому випадку особа, що притягається до відповідальності повідомляється про дистанційне засідання комісії та про можливість надати пояснення та клопотання відповідно до статті 268 КУпАП.</w:t>
      </w:r>
    </w:p>
    <w:p w:rsidR="000C1CCA" w:rsidRPr="00525605" w:rsidRDefault="008A709E" w:rsidP="008A709E">
      <w:pPr>
        <w:spacing w:after="0" w:afterAutospacing="0"/>
        <w:ind w:firstLine="708"/>
        <w:jc w:val="both"/>
        <w:rPr>
          <w:rFonts w:ascii="Times New Roman" w:eastAsia="Gulim" w:hAnsi="Times New Roman"/>
          <w:sz w:val="28"/>
          <w:szCs w:val="28"/>
          <w:lang w:eastAsia="ru-RU"/>
        </w:rPr>
      </w:pPr>
      <w:r>
        <w:rPr>
          <w:rFonts w:ascii="Times New Roman" w:eastAsia="Gulim" w:hAnsi="Times New Roman"/>
          <w:sz w:val="28"/>
          <w:szCs w:val="28"/>
          <w:lang w:val="uk-UA" w:eastAsia="ru-RU"/>
        </w:rPr>
        <w:t xml:space="preserve">3.7. </w:t>
      </w:r>
      <w:r>
        <w:rPr>
          <w:rFonts w:ascii="Times New Roman" w:eastAsia="Gulim" w:hAnsi="Times New Roman"/>
          <w:sz w:val="28"/>
          <w:szCs w:val="28"/>
          <w:lang w:eastAsia="ru-RU"/>
        </w:rPr>
        <w:t xml:space="preserve">Справа </w:t>
      </w:r>
      <w:proofErr w:type="spellStart"/>
      <w:r>
        <w:rPr>
          <w:rFonts w:ascii="Times New Roman" w:eastAsia="Gulim" w:hAnsi="Times New Roman"/>
          <w:sz w:val="28"/>
          <w:szCs w:val="28"/>
          <w:lang w:eastAsia="ru-RU"/>
        </w:rPr>
        <w:t>розглядається</w:t>
      </w:r>
      <w:proofErr w:type="spellEnd"/>
      <w:r>
        <w:rPr>
          <w:rFonts w:ascii="Times New Roman" w:eastAsia="Gulim" w:hAnsi="Times New Roman"/>
          <w:sz w:val="28"/>
          <w:szCs w:val="28"/>
          <w:lang w:eastAsia="ru-RU"/>
        </w:rPr>
        <w:t xml:space="preserve"> в </w:t>
      </w:r>
      <w:proofErr w:type="spellStart"/>
      <w:r>
        <w:rPr>
          <w:rFonts w:ascii="Times New Roman" w:eastAsia="Gulim" w:hAnsi="Times New Roman"/>
          <w:sz w:val="28"/>
          <w:szCs w:val="28"/>
          <w:lang w:eastAsia="ru-RU"/>
        </w:rPr>
        <w:t>присутності</w:t>
      </w:r>
      <w:proofErr w:type="spellEnd"/>
      <w:r>
        <w:rPr>
          <w:rFonts w:ascii="Times New Roman" w:eastAsia="Gulim" w:hAnsi="Times New Roman"/>
          <w:sz w:val="28"/>
          <w:szCs w:val="28"/>
          <w:lang w:eastAsia="ru-RU"/>
        </w:rPr>
        <w:t xml:space="preserve"> особи, яка </w:t>
      </w:r>
      <w:proofErr w:type="spellStart"/>
      <w:r>
        <w:rPr>
          <w:rFonts w:ascii="Times New Roman" w:eastAsia="Gulim" w:hAnsi="Times New Roman"/>
          <w:sz w:val="28"/>
          <w:szCs w:val="28"/>
          <w:lang w:eastAsia="ru-RU"/>
        </w:rPr>
        <w:t>притягається</w:t>
      </w:r>
      <w:proofErr w:type="spellEnd"/>
      <w:r>
        <w:rPr>
          <w:rFonts w:ascii="Times New Roman" w:eastAsia="Gulim" w:hAnsi="Times New Roman"/>
          <w:sz w:val="28"/>
          <w:szCs w:val="28"/>
          <w:lang w:eastAsia="ru-RU"/>
        </w:rPr>
        <w:t xml:space="preserve"> до </w:t>
      </w:r>
      <w:proofErr w:type="spellStart"/>
      <w:r>
        <w:rPr>
          <w:rFonts w:ascii="Times New Roman" w:eastAsia="Gulim" w:hAnsi="Times New Roman"/>
          <w:sz w:val="28"/>
          <w:szCs w:val="28"/>
          <w:lang w:eastAsia="ru-RU"/>
        </w:rPr>
        <w:t>адміністративної</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відповідальності</w:t>
      </w:r>
      <w:proofErr w:type="spellEnd"/>
      <w:r>
        <w:rPr>
          <w:rFonts w:ascii="Times New Roman" w:eastAsia="Gulim" w:hAnsi="Times New Roman"/>
          <w:sz w:val="28"/>
          <w:szCs w:val="28"/>
          <w:lang w:eastAsia="ru-RU"/>
        </w:rPr>
        <w:t xml:space="preserve">.  У </w:t>
      </w:r>
      <w:proofErr w:type="spellStart"/>
      <w:r>
        <w:rPr>
          <w:rFonts w:ascii="Times New Roman" w:eastAsia="Gulim" w:hAnsi="Times New Roman"/>
          <w:sz w:val="28"/>
          <w:szCs w:val="28"/>
          <w:lang w:eastAsia="ru-RU"/>
        </w:rPr>
        <w:t>разі</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відсутності</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цієї</w:t>
      </w:r>
      <w:proofErr w:type="spellEnd"/>
      <w:r>
        <w:rPr>
          <w:rFonts w:ascii="Times New Roman" w:eastAsia="Gulim" w:hAnsi="Times New Roman"/>
          <w:sz w:val="28"/>
          <w:szCs w:val="28"/>
          <w:lang w:eastAsia="ru-RU"/>
        </w:rPr>
        <w:t xml:space="preserve"> особи справу </w:t>
      </w:r>
      <w:proofErr w:type="spellStart"/>
      <w:r>
        <w:rPr>
          <w:rFonts w:ascii="Times New Roman" w:eastAsia="Gulim" w:hAnsi="Times New Roman"/>
          <w:sz w:val="28"/>
          <w:szCs w:val="28"/>
          <w:lang w:eastAsia="ru-RU"/>
        </w:rPr>
        <w:t>може</w:t>
      </w:r>
      <w:proofErr w:type="spellEnd"/>
      <w:r>
        <w:rPr>
          <w:rFonts w:ascii="Times New Roman" w:eastAsia="Gulim" w:hAnsi="Times New Roman"/>
          <w:sz w:val="28"/>
          <w:szCs w:val="28"/>
          <w:lang w:eastAsia="ru-RU"/>
        </w:rPr>
        <w:t xml:space="preserve"> бути </w:t>
      </w:r>
      <w:proofErr w:type="spellStart"/>
      <w:r>
        <w:rPr>
          <w:rFonts w:ascii="Times New Roman" w:eastAsia="Gulim" w:hAnsi="Times New Roman"/>
          <w:sz w:val="28"/>
          <w:szCs w:val="28"/>
          <w:lang w:eastAsia="ru-RU"/>
        </w:rPr>
        <w:t>розглянуто</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лише</w:t>
      </w:r>
      <w:proofErr w:type="spellEnd"/>
      <w:r>
        <w:rPr>
          <w:rFonts w:ascii="Times New Roman" w:eastAsia="Gulim" w:hAnsi="Times New Roman"/>
          <w:sz w:val="28"/>
          <w:szCs w:val="28"/>
          <w:lang w:eastAsia="ru-RU"/>
        </w:rPr>
        <w:t xml:space="preserve"> у </w:t>
      </w:r>
      <w:proofErr w:type="spellStart"/>
      <w:r>
        <w:rPr>
          <w:rFonts w:ascii="Times New Roman" w:eastAsia="Gulim" w:hAnsi="Times New Roman"/>
          <w:sz w:val="28"/>
          <w:szCs w:val="28"/>
          <w:lang w:eastAsia="ru-RU"/>
        </w:rPr>
        <w:t>випадках</w:t>
      </w:r>
      <w:proofErr w:type="spellEnd"/>
      <w:r>
        <w:rPr>
          <w:rFonts w:ascii="Times New Roman" w:eastAsia="Gulim" w:hAnsi="Times New Roman"/>
          <w:sz w:val="28"/>
          <w:szCs w:val="28"/>
          <w:lang w:eastAsia="ru-RU"/>
        </w:rPr>
        <w:t xml:space="preserve">, коли є </w:t>
      </w:r>
      <w:proofErr w:type="spellStart"/>
      <w:r>
        <w:rPr>
          <w:rFonts w:ascii="Times New Roman" w:eastAsia="Gulim" w:hAnsi="Times New Roman"/>
          <w:sz w:val="28"/>
          <w:szCs w:val="28"/>
          <w:lang w:eastAsia="ru-RU"/>
        </w:rPr>
        <w:t>дані</w:t>
      </w:r>
      <w:proofErr w:type="spellEnd"/>
      <w:r>
        <w:rPr>
          <w:rFonts w:ascii="Times New Roman" w:eastAsia="Gulim" w:hAnsi="Times New Roman"/>
          <w:sz w:val="28"/>
          <w:szCs w:val="28"/>
          <w:lang w:eastAsia="ru-RU"/>
        </w:rPr>
        <w:t xml:space="preserve"> про </w:t>
      </w:r>
      <w:proofErr w:type="spellStart"/>
      <w:r>
        <w:rPr>
          <w:rFonts w:ascii="Times New Roman" w:eastAsia="Gulim" w:hAnsi="Times New Roman"/>
          <w:sz w:val="28"/>
          <w:szCs w:val="28"/>
          <w:lang w:eastAsia="ru-RU"/>
        </w:rPr>
        <w:t>своєчасне</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її</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сповіщення</w:t>
      </w:r>
      <w:proofErr w:type="spellEnd"/>
      <w:r>
        <w:rPr>
          <w:rFonts w:ascii="Times New Roman" w:eastAsia="Gulim" w:hAnsi="Times New Roman"/>
          <w:sz w:val="28"/>
          <w:szCs w:val="28"/>
          <w:lang w:eastAsia="ru-RU"/>
        </w:rPr>
        <w:t xml:space="preserve"> про </w:t>
      </w:r>
      <w:proofErr w:type="spellStart"/>
      <w:r>
        <w:rPr>
          <w:rFonts w:ascii="Times New Roman" w:eastAsia="Gulim" w:hAnsi="Times New Roman"/>
          <w:sz w:val="28"/>
          <w:szCs w:val="28"/>
          <w:lang w:eastAsia="ru-RU"/>
        </w:rPr>
        <w:t>місце</w:t>
      </w:r>
      <w:proofErr w:type="spellEnd"/>
      <w:r>
        <w:rPr>
          <w:rFonts w:ascii="Times New Roman" w:eastAsia="Gulim" w:hAnsi="Times New Roman"/>
          <w:sz w:val="28"/>
          <w:szCs w:val="28"/>
          <w:lang w:eastAsia="ru-RU"/>
        </w:rPr>
        <w:t xml:space="preserve"> і час </w:t>
      </w:r>
      <w:proofErr w:type="spellStart"/>
      <w:r>
        <w:rPr>
          <w:rFonts w:ascii="Times New Roman" w:eastAsia="Gulim" w:hAnsi="Times New Roman"/>
          <w:sz w:val="28"/>
          <w:szCs w:val="28"/>
          <w:lang w:eastAsia="ru-RU"/>
        </w:rPr>
        <w:t>розгляду</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справи</w:t>
      </w:r>
      <w:proofErr w:type="spellEnd"/>
      <w:r>
        <w:rPr>
          <w:rFonts w:ascii="Times New Roman" w:eastAsia="Gulim" w:hAnsi="Times New Roman"/>
          <w:sz w:val="28"/>
          <w:szCs w:val="28"/>
          <w:lang w:eastAsia="ru-RU"/>
        </w:rPr>
        <w:t xml:space="preserve"> і </w:t>
      </w:r>
      <w:proofErr w:type="spellStart"/>
      <w:r>
        <w:rPr>
          <w:rFonts w:ascii="Times New Roman" w:eastAsia="Gulim" w:hAnsi="Times New Roman"/>
          <w:sz w:val="28"/>
          <w:szCs w:val="28"/>
          <w:lang w:eastAsia="ru-RU"/>
        </w:rPr>
        <w:t>якщо</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від</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неї</w:t>
      </w:r>
      <w:proofErr w:type="spellEnd"/>
      <w:r>
        <w:rPr>
          <w:rFonts w:ascii="Times New Roman" w:eastAsia="Gulim" w:hAnsi="Times New Roman"/>
          <w:sz w:val="28"/>
          <w:szCs w:val="28"/>
          <w:lang w:eastAsia="ru-RU"/>
        </w:rPr>
        <w:t xml:space="preserve"> не </w:t>
      </w:r>
      <w:proofErr w:type="spellStart"/>
      <w:r>
        <w:rPr>
          <w:rFonts w:ascii="Times New Roman" w:eastAsia="Gulim" w:hAnsi="Times New Roman"/>
          <w:sz w:val="28"/>
          <w:szCs w:val="28"/>
          <w:lang w:eastAsia="ru-RU"/>
        </w:rPr>
        <w:t>надійшло</w:t>
      </w:r>
      <w:proofErr w:type="spellEnd"/>
      <w:r>
        <w:rPr>
          <w:rFonts w:ascii="Times New Roman" w:eastAsia="Gulim" w:hAnsi="Times New Roman"/>
          <w:sz w:val="28"/>
          <w:szCs w:val="28"/>
          <w:lang w:eastAsia="ru-RU"/>
        </w:rPr>
        <w:t xml:space="preserve"> </w:t>
      </w:r>
      <w:proofErr w:type="spellStart"/>
      <w:r>
        <w:rPr>
          <w:rFonts w:ascii="Times New Roman" w:eastAsia="Gulim" w:hAnsi="Times New Roman"/>
          <w:sz w:val="28"/>
          <w:szCs w:val="28"/>
          <w:lang w:eastAsia="ru-RU"/>
        </w:rPr>
        <w:t>клопотання</w:t>
      </w:r>
      <w:proofErr w:type="spellEnd"/>
      <w:r>
        <w:rPr>
          <w:rFonts w:ascii="Times New Roman" w:eastAsia="Gulim" w:hAnsi="Times New Roman"/>
          <w:sz w:val="28"/>
          <w:szCs w:val="28"/>
          <w:lang w:eastAsia="ru-RU"/>
        </w:rPr>
        <w:t xml:space="preserve"> про </w:t>
      </w:r>
      <w:proofErr w:type="spellStart"/>
      <w:r w:rsidRPr="000C1CCA">
        <w:rPr>
          <w:rFonts w:ascii="Times New Roman" w:eastAsia="Gulim" w:hAnsi="Times New Roman"/>
          <w:sz w:val="28"/>
          <w:szCs w:val="28"/>
          <w:lang w:eastAsia="ru-RU"/>
        </w:rPr>
        <w:t>відкладення</w:t>
      </w:r>
      <w:proofErr w:type="spellEnd"/>
      <w:r w:rsidRPr="000C1CCA">
        <w:rPr>
          <w:rFonts w:ascii="Times New Roman" w:eastAsia="Gulim" w:hAnsi="Times New Roman"/>
          <w:sz w:val="28"/>
          <w:szCs w:val="28"/>
          <w:lang w:eastAsia="ru-RU"/>
        </w:rPr>
        <w:t xml:space="preserve"> </w:t>
      </w:r>
      <w:proofErr w:type="spellStart"/>
      <w:r w:rsidRPr="000C1CCA">
        <w:rPr>
          <w:rFonts w:ascii="Times New Roman" w:eastAsia="Gulim" w:hAnsi="Times New Roman"/>
          <w:sz w:val="28"/>
          <w:szCs w:val="28"/>
          <w:lang w:eastAsia="ru-RU"/>
        </w:rPr>
        <w:t>розгляду</w:t>
      </w:r>
      <w:proofErr w:type="spellEnd"/>
      <w:r w:rsidRPr="000C1CCA">
        <w:rPr>
          <w:rFonts w:ascii="Times New Roman" w:eastAsia="Gulim" w:hAnsi="Times New Roman"/>
          <w:sz w:val="28"/>
          <w:szCs w:val="28"/>
          <w:lang w:eastAsia="ru-RU"/>
        </w:rPr>
        <w:t xml:space="preserve"> </w:t>
      </w:r>
      <w:proofErr w:type="spellStart"/>
      <w:r w:rsidRPr="000C1CCA">
        <w:rPr>
          <w:rFonts w:ascii="Times New Roman" w:eastAsia="Gulim" w:hAnsi="Times New Roman"/>
          <w:sz w:val="28"/>
          <w:szCs w:val="28"/>
          <w:lang w:eastAsia="ru-RU"/>
        </w:rPr>
        <w:t>справи</w:t>
      </w:r>
      <w:proofErr w:type="spellEnd"/>
      <w:r w:rsidRPr="000C1CCA">
        <w:rPr>
          <w:rFonts w:ascii="Times New Roman" w:eastAsia="Gulim" w:hAnsi="Times New Roman"/>
          <w:sz w:val="28"/>
          <w:szCs w:val="28"/>
          <w:lang w:eastAsia="ru-RU"/>
        </w:rPr>
        <w:t>.</w:t>
      </w:r>
    </w:p>
    <w:p w:rsidR="00525605" w:rsidRPr="0043520E" w:rsidRDefault="00525605" w:rsidP="008A709E">
      <w:pPr>
        <w:spacing w:after="0" w:afterAutospacing="0"/>
        <w:ind w:firstLine="708"/>
        <w:jc w:val="both"/>
        <w:rPr>
          <w:rFonts w:ascii="Times New Roman" w:eastAsia="Gulim" w:hAnsi="Times New Roman"/>
          <w:sz w:val="28"/>
          <w:szCs w:val="28"/>
          <w:lang w:val="uk-UA" w:eastAsia="ru-RU"/>
        </w:rPr>
      </w:pPr>
      <w:r w:rsidRPr="00525605">
        <w:rPr>
          <w:rFonts w:ascii="Times New Roman" w:eastAsia="Gulim" w:hAnsi="Times New Roman"/>
          <w:sz w:val="28"/>
          <w:szCs w:val="28"/>
          <w:lang w:eastAsia="ru-RU"/>
        </w:rPr>
        <w:t>3</w:t>
      </w:r>
      <w:r>
        <w:rPr>
          <w:rFonts w:ascii="Times New Roman" w:eastAsia="Gulim" w:hAnsi="Times New Roman"/>
          <w:sz w:val="28"/>
          <w:szCs w:val="28"/>
          <w:lang w:val="uk-UA" w:eastAsia="ru-RU"/>
        </w:rPr>
        <w:t>.8. Повідомлення особи про дату, час та місце розгляду справи здійснюється шляхом надсилання повістки рекомендованим листом з повідомленням про вручення або повідомленням через засоби мобільного зв</w:t>
      </w:r>
      <w:r w:rsidRPr="00525605">
        <w:rPr>
          <w:rFonts w:ascii="Times New Roman" w:eastAsia="Gulim" w:hAnsi="Times New Roman"/>
          <w:sz w:val="28"/>
          <w:szCs w:val="28"/>
          <w:lang w:eastAsia="ru-RU"/>
        </w:rPr>
        <w:t>’</w:t>
      </w:r>
      <w:proofErr w:type="spellStart"/>
      <w:r>
        <w:rPr>
          <w:rFonts w:ascii="Times New Roman" w:eastAsia="Gulim" w:hAnsi="Times New Roman"/>
          <w:sz w:val="28"/>
          <w:szCs w:val="28"/>
          <w:lang w:val="uk-UA" w:eastAsia="ru-RU"/>
        </w:rPr>
        <w:t>язку</w:t>
      </w:r>
      <w:proofErr w:type="spellEnd"/>
      <w:r>
        <w:rPr>
          <w:rFonts w:ascii="Times New Roman" w:eastAsia="Gulim" w:hAnsi="Times New Roman"/>
          <w:sz w:val="28"/>
          <w:szCs w:val="28"/>
          <w:lang w:val="uk-UA" w:eastAsia="ru-RU"/>
        </w:rPr>
        <w:t xml:space="preserve">, що забезпечують фіксацію повідомлення або виклику, також іншими особами, які забезпечують поінформованість особи, </w:t>
      </w:r>
      <w:r w:rsidRPr="004E1FEF">
        <w:rPr>
          <w:rFonts w:ascii="Times New Roman" w:eastAsia="Gulim" w:hAnsi="Times New Roman"/>
          <w:sz w:val="28"/>
          <w:szCs w:val="28"/>
          <w:lang w:val="uk-UA" w:eastAsia="ru-RU"/>
        </w:rPr>
        <w:t>з дорученням такого підтвердження до матеріалів адміністративної справи.</w:t>
      </w:r>
      <w:r w:rsidR="004E1FEF" w:rsidRPr="004E1FEF">
        <w:rPr>
          <w:rFonts w:ascii="Times New Roman" w:eastAsia="Gulim" w:hAnsi="Times New Roman"/>
          <w:sz w:val="28"/>
          <w:szCs w:val="28"/>
          <w:lang w:val="uk-UA" w:eastAsia="ru-RU"/>
        </w:rPr>
        <w:t xml:space="preserve"> </w:t>
      </w:r>
      <w:r w:rsidR="004E1FEF" w:rsidRPr="004E1FEF">
        <w:rPr>
          <w:rFonts w:ascii="Times New Roman" w:eastAsia="Gulim" w:hAnsi="Times New Roman"/>
          <w:sz w:val="28"/>
          <w:szCs w:val="28"/>
          <w:shd w:val="clear" w:color="auto" w:fill="FFFFFF"/>
        </w:rPr>
        <w:t xml:space="preserve">У </w:t>
      </w:r>
      <w:proofErr w:type="spellStart"/>
      <w:r w:rsidR="004E1FEF" w:rsidRPr="004E1FEF">
        <w:rPr>
          <w:rFonts w:ascii="Times New Roman" w:eastAsia="Gulim" w:hAnsi="Times New Roman"/>
          <w:sz w:val="28"/>
          <w:szCs w:val="28"/>
          <w:shd w:val="clear" w:color="auto" w:fill="FFFFFF"/>
        </w:rPr>
        <w:t>разі</w:t>
      </w:r>
      <w:proofErr w:type="spellEnd"/>
      <w:r w:rsidR="004E1FEF" w:rsidRPr="004E1FEF">
        <w:rPr>
          <w:rFonts w:ascii="Times New Roman" w:eastAsia="Gulim" w:hAnsi="Times New Roman"/>
          <w:sz w:val="28"/>
          <w:szCs w:val="28"/>
          <w:shd w:val="clear" w:color="auto" w:fill="FFFFFF"/>
        </w:rPr>
        <w:t xml:space="preserve"> </w:t>
      </w:r>
      <w:proofErr w:type="spellStart"/>
      <w:r w:rsidR="004E1FEF" w:rsidRPr="004E1FEF">
        <w:rPr>
          <w:rFonts w:ascii="Times New Roman" w:eastAsia="Gulim" w:hAnsi="Times New Roman"/>
          <w:sz w:val="28"/>
          <w:szCs w:val="28"/>
          <w:shd w:val="clear" w:color="auto" w:fill="FFFFFF"/>
        </w:rPr>
        <w:t>відкладення</w:t>
      </w:r>
      <w:proofErr w:type="spellEnd"/>
      <w:r w:rsidR="004E1FEF" w:rsidRPr="004E1FEF">
        <w:rPr>
          <w:rFonts w:ascii="Times New Roman" w:eastAsia="Gulim" w:hAnsi="Times New Roman"/>
          <w:sz w:val="28"/>
          <w:szCs w:val="28"/>
          <w:shd w:val="clear" w:color="auto" w:fill="FFFFFF"/>
        </w:rPr>
        <w:t xml:space="preserve"> </w:t>
      </w:r>
      <w:proofErr w:type="spellStart"/>
      <w:r w:rsidR="004E1FEF" w:rsidRPr="004E1FEF">
        <w:rPr>
          <w:rFonts w:ascii="Times New Roman" w:eastAsia="Gulim" w:hAnsi="Times New Roman"/>
          <w:sz w:val="28"/>
          <w:szCs w:val="28"/>
          <w:shd w:val="clear" w:color="auto" w:fill="FFFFFF"/>
        </w:rPr>
        <w:t>розгляду</w:t>
      </w:r>
      <w:proofErr w:type="spellEnd"/>
      <w:r w:rsidR="004E1FEF" w:rsidRPr="004E1FEF">
        <w:rPr>
          <w:rFonts w:ascii="Times New Roman" w:eastAsia="Gulim" w:hAnsi="Times New Roman"/>
          <w:sz w:val="28"/>
          <w:szCs w:val="28"/>
          <w:shd w:val="clear" w:color="auto" w:fill="FFFFFF"/>
        </w:rPr>
        <w:t xml:space="preserve"> </w:t>
      </w:r>
      <w:proofErr w:type="spellStart"/>
      <w:r w:rsidR="004E1FEF" w:rsidRPr="004E1FEF">
        <w:rPr>
          <w:rFonts w:ascii="Times New Roman" w:eastAsia="Gulim" w:hAnsi="Times New Roman"/>
          <w:sz w:val="28"/>
          <w:szCs w:val="28"/>
          <w:shd w:val="clear" w:color="auto" w:fill="FFFFFF"/>
        </w:rPr>
        <w:t>справи</w:t>
      </w:r>
      <w:proofErr w:type="spellEnd"/>
      <w:r w:rsidR="004E1FEF" w:rsidRPr="004E1FEF">
        <w:rPr>
          <w:rFonts w:ascii="Times New Roman" w:eastAsia="Gulim" w:hAnsi="Times New Roman"/>
          <w:sz w:val="28"/>
          <w:szCs w:val="28"/>
          <w:shd w:val="clear" w:color="auto" w:fill="FFFFFF"/>
        </w:rPr>
        <w:t xml:space="preserve"> про дату, час і </w:t>
      </w:r>
      <w:proofErr w:type="spellStart"/>
      <w:r w:rsidR="004E1FEF" w:rsidRPr="004E1FEF">
        <w:rPr>
          <w:rFonts w:ascii="Times New Roman" w:eastAsia="Gulim" w:hAnsi="Times New Roman"/>
          <w:sz w:val="28"/>
          <w:szCs w:val="28"/>
          <w:shd w:val="clear" w:color="auto" w:fill="FFFFFF"/>
        </w:rPr>
        <w:t>місце</w:t>
      </w:r>
      <w:proofErr w:type="spellEnd"/>
      <w:r w:rsidR="004E1FEF" w:rsidRPr="004E1FEF">
        <w:rPr>
          <w:rFonts w:ascii="Times New Roman" w:eastAsia="Gulim" w:hAnsi="Times New Roman"/>
          <w:sz w:val="28"/>
          <w:szCs w:val="28"/>
          <w:shd w:val="clear" w:color="auto" w:fill="FFFFFF"/>
        </w:rPr>
        <w:t xml:space="preserve"> </w:t>
      </w:r>
      <w:proofErr w:type="spellStart"/>
      <w:r w:rsidR="004E1FEF" w:rsidRPr="004E1FEF">
        <w:rPr>
          <w:rFonts w:ascii="Times New Roman" w:eastAsia="Gulim" w:hAnsi="Times New Roman"/>
          <w:sz w:val="28"/>
          <w:szCs w:val="28"/>
          <w:shd w:val="clear" w:color="auto" w:fill="FFFFFF"/>
        </w:rPr>
        <w:t>наступного</w:t>
      </w:r>
      <w:proofErr w:type="spellEnd"/>
      <w:r w:rsidR="004E1FEF" w:rsidRPr="004E1FEF">
        <w:rPr>
          <w:rFonts w:ascii="Times New Roman" w:eastAsia="Gulim" w:hAnsi="Times New Roman"/>
          <w:sz w:val="28"/>
          <w:szCs w:val="28"/>
          <w:shd w:val="clear" w:color="auto" w:fill="FFFFFF"/>
        </w:rPr>
        <w:t xml:space="preserve"> </w:t>
      </w:r>
      <w:proofErr w:type="spellStart"/>
      <w:r w:rsidR="004E1FEF" w:rsidRPr="004E1FEF">
        <w:rPr>
          <w:rFonts w:ascii="Times New Roman" w:eastAsia="Gulim" w:hAnsi="Times New Roman"/>
          <w:sz w:val="28"/>
          <w:szCs w:val="28"/>
          <w:shd w:val="clear" w:color="auto" w:fill="FFFFFF"/>
        </w:rPr>
        <w:t>засідання</w:t>
      </w:r>
      <w:proofErr w:type="spellEnd"/>
      <w:r w:rsidR="004E1FEF" w:rsidRPr="004E1FEF">
        <w:rPr>
          <w:rFonts w:ascii="Times New Roman" w:eastAsia="Gulim" w:hAnsi="Times New Roman"/>
          <w:sz w:val="28"/>
          <w:szCs w:val="28"/>
          <w:shd w:val="clear" w:color="auto" w:fill="FFFFFF"/>
          <w:lang w:val="uk-UA"/>
        </w:rPr>
        <w:t xml:space="preserve"> особу</w:t>
      </w:r>
      <w:r w:rsidR="004E1FEF" w:rsidRPr="004E1FEF">
        <w:rPr>
          <w:rFonts w:ascii="Times New Roman" w:eastAsia="Gulim" w:hAnsi="Times New Roman"/>
          <w:sz w:val="28"/>
          <w:szCs w:val="28"/>
          <w:shd w:val="clear" w:color="auto" w:fill="FFFFFF"/>
        </w:rPr>
        <w:t xml:space="preserve"> </w:t>
      </w:r>
      <w:proofErr w:type="spellStart"/>
      <w:r w:rsidR="004E1FEF" w:rsidRPr="004E1FEF">
        <w:rPr>
          <w:rFonts w:ascii="Times New Roman" w:eastAsia="Gulim" w:hAnsi="Times New Roman"/>
          <w:sz w:val="28"/>
          <w:szCs w:val="28"/>
          <w:shd w:val="clear" w:color="auto" w:fill="FFFFFF"/>
        </w:rPr>
        <w:t>може</w:t>
      </w:r>
      <w:proofErr w:type="spellEnd"/>
      <w:r w:rsidR="004E1FEF" w:rsidRPr="004E1FEF">
        <w:rPr>
          <w:rFonts w:ascii="Times New Roman" w:eastAsia="Gulim" w:hAnsi="Times New Roman"/>
          <w:sz w:val="28"/>
          <w:szCs w:val="28"/>
          <w:shd w:val="clear" w:color="auto" w:fill="FFFFFF"/>
        </w:rPr>
        <w:t xml:space="preserve"> бути </w:t>
      </w:r>
      <w:proofErr w:type="spellStart"/>
      <w:r w:rsidR="004E1FEF" w:rsidRPr="0043520E">
        <w:rPr>
          <w:rFonts w:ascii="Times New Roman" w:eastAsia="Gulim" w:hAnsi="Times New Roman"/>
          <w:sz w:val="28"/>
          <w:szCs w:val="28"/>
          <w:shd w:val="clear" w:color="auto" w:fill="FFFFFF"/>
        </w:rPr>
        <w:t>повідомлено</w:t>
      </w:r>
      <w:proofErr w:type="spellEnd"/>
      <w:r w:rsidR="004E1FEF" w:rsidRPr="0043520E">
        <w:rPr>
          <w:rFonts w:ascii="Times New Roman" w:eastAsia="Gulim" w:hAnsi="Times New Roman"/>
          <w:sz w:val="28"/>
          <w:szCs w:val="28"/>
          <w:shd w:val="clear" w:color="auto" w:fill="FFFFFF"/>
        </w:rPr>
        <w:t xml:space="preserve"> </w:t>
      </w:r>
      <w:proofErr w:type="spellStart"/>
      <w:r w:rsidR="004E1FEF" w:rsidRPr="0043520E">
        <w:rPr>
          <w:rFonts w:ascii="Times New Roman" w:eastAsia="Gulim" w:hAnsi="Times New Roman"/>
          <w:sz w:val="28"/>
          <w:szCs w:val="28"/>
          <w:shd w:val="clear" w:color="auto" w:fill="FFFFFF"/>
        </w:rPr>
        <w:t>під</w:t>
      </w:r>
      <w:proofErr w:type="spellEnd"/>
      <w:r w:rsidR="004E1FEF" w:rsidRPr="0043520E">
        <w:rPr>
          <w:rFonts w:ascii="Times New Roman" w:eastAsia="Gulim" w:hAnsi="Times New Roman"/>
          <w:sz w:val="28"/>
          <w:szCs w:val="28"/>
          <w:shd w:val="clear" w:color="auto" w:fill="FFFFFF"/>
        </w:rPr>
        <w:t xml:space="preserve"> </w:t>
      </w:r>
      <w:proofErr w:type="spellStart"/>
      <w:r w:rsidR="004E1FEF" w:rsidRPr="0043520E">
        <w:rPr>
          <w:rFonts w:ascii="Times New Roman" w:eastAsia="Gulim" w:hAnsi="Times New Roman"/>
          <w:sz w:val="28"/>
          <w:szCs w:val="28"/>
          <w:shd w:val="clear" w:color="auto" w:fill="FFFFFF"/>
        </w:rPr>
        <w:t>розписку</w:t>
      </w:r>
      <w:proofErr w:type="spellEnd"/>
      <w:r w:rsidR="004E1FEF" w:rsidRPr="0043520E">
        <w:rPr>
          <w:rFonts w:ascii="Times New Roman" w:eastAsia="Gulim" w:hAnsi="Times New Roman"/>
          <w:sz w:val="28"/>
          <w:szCs w:val="28"/>
          <w:shd w:val="clear" w:color="auto" w:fill="FFFFFF"/>
        </w:rPr>
        <w:t>.</w:t>
      </w:r>
    </w:p>
    <w:p w:rsidR="008A709E" w:rsidRPr="0043520E" w:rsidRDefault="008A709E" w:rsidP="008A709E">
      <w:pPr>
        <w:spacing w:after="0" w:afterAutospacing="0"/>
        <w:jc w:val="both"/>
        <w:rPr>
          <w:rFonts w:ascii="Times New Roman" w:eastAsia="Gulim" w:hAnsi="Times New Roman"/>
          <w:sz w:val="28"/>
          <w:szCs w:val="28"/>
          <w:lang w:eastAsia="ru-RU"/>
        </w:rPr>
      </w:pPr>
      <w:r w:rsidRPr="0043520E">
        <w:rPr>
          <w:rFonts w:ascii="Times New Roman" w:hAnsi="Times New Roman"/>
          <w:bCs/>
          <w:sz w:val="28"/>
          <w:szCs w:val="28"/>
          <w:shd w:val="clear" w:color="auto" w:fill="FFFFFF"/>
          <w:lang w:val="uk-UA"/>
        </w:rPr>
        <w:tab/>
        <w:t xml:space="preserve">3.9. </w:t>
      </w:r>
      <w:r w:rsidRPr="0043520E">
        <w:rPr>
          <w:rFonts w:ascii="Times New Roman" w:hAnsi="Times New Roman"/>
          <w:bCs/>
          <w:sz w:val="28"/>
          <w:szCs w:val="28"/>
          <w:shd w:val="clear" w:color="auto" w:fill="FFFFFF"/>
        </w:rPr>
        <w:t xml:space="preserve">Особа, яка </w:t>
      </w:r>
      <w:proofErr w:type="spellStart"/>
      <w:r w:rsidRPr="0043520E">
        <w:rPr>
          <w:rFonts w:ascii="Times New Roman" w:hAnsi="Times New Roman"/>
          <w:bCs/>
          <w:sz w:val="28"/>
          <w:szCs w:val="28"/>
          <w:shd w:val="clear" w:color="auto" w:fill="FFFFFF"/>
        </w:rPr>
        <w:t>притягається</w:t>
      </w:r>
      <w:proofErr w:type="spellEnd"/>
      <w:r w:rsidRPr="0043520E">
        <w:rPr>
          <w:rFonts w:ascii="Times New Roman" w:hAnsi="Times New Roman"/>
          <w:bCs/>
          <w:sz w:val="28"/>
          <w:szCs w:val="28"/>
          <w:shd w:val="clear" w:color="auto" w:fill="FFFFFF"/>
        </w:rPr>
        <w:t xml:space="preserve"> до </w:t>
      </w:r>
      <w:proofErr w:type="spellStart"/>
      <w:r w:rsidRPr="0043520E">
        <w:rPr>
          <w:rFonts w:ascii="Times New Roman" w:hAnsi="Times New Roman"/>
          <w:bCs/>
          <w:sz w:val="28"/>
          <w:szCs w:val="28"/>
          <w:shd w:val="clear" w:color="auto" w:fill="FFFFFF"/>
        </w:rPr>
        <w:t>адміністративної</w:t>
      </w:r>
      <w:proofErr w:type="spellEnd"/>
      <w:r w:rsidRPr="0043520E">
        <w:rPr>
          <w:rFonts w:ascii="Times New Roman" w:hAnsi="Times New Roman"/>
          <w:bCs/>
          <w:sz w:val="28"/>
          <w:szCs w:val="28"/>
          <w:shd w:val="clear" w:color="auto" w:fill="FFFFFF"/>
          <w:lang w:val="uk-UA"/>
        </w:rPr>
        <w:t xml:space="preserve"> </w:t>
      </w:r>
      <w:proofErr w:type="spellStart"/>
      <w:r w:rsidRPr="0043520E">
        <w:rPr>
          <w:rFonts w:ascii="Times New Roman" w:hAnsi="Times New Roman"/>
          <w:bCs/>
          <w:sz w:val="28"/>
          <w:szCs w:val="28"/>
          <w:shd w:val="clear" w:color="auto" w:fill="FFFFFF"/>
        </w:rPr>
        <w:t>відповідальності</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має</w:t>
      </w:r>
      <w:proofErr w:type="spellEnd"/>
      <w:r w:rsidRPr="0043520E">
        <w:rPr>
          <w:rFonts w:ascii="Times New Roman" w:eastAsia="Gulim" w:hAnsi="Times New Roman"/>
          <w:sz w:val="28"/>
          <w:szCs w:val="28"/>
          <w:lang w:eastAsia="ru-RU"/>
        </w:rPr>
        <w:t xml:space="preserve"> </w:t>
      </w:r>
      <w:r w:rsidRPr="0043520E">
        <w:rPr>
          <w:rFonts w:ascii="Times New Roman" w:hAnsi="Times New Roman"/>
          <w:bCs/>
          <w:sz w:val="28"/>
          <w:szCs w:val="28"/>
          <w:shd w:val="clear" w:color="auto" w:fill="FFFFFF"/>
        </w:rPr>
        <w:t xml:space="preserve">право: </w:t>
      </w:r>
    </w:p>
    <w:p w:rsidR="008A709E" w:rsidRPr="0043520E" w:rsidRDefault="008A709E" w:rsidP="008A709E">
      <w:pPr>
        <w:pStyle w:val="a4"/>
        <w:spacing w:after="0" w:line="240" w:lineRule="auto"/>
        <w:ind w:left="0"/>
        <w:jc w:val="both"/>
        <w:rPr>
          <w:rFonts w:ascii="Times New Roman" w:hAnsi="Times New Roman"/>
          <w:bCs/>
          <w:sz w:val="28"/>
          <w:szCs w:val="28"/>
          <w:shd w:val="clear" w:color="auto" w:fill="FFFFFF"/>
        </w:rPr>
      </w:pPr>
      <w:r w:rsidRPr="0043520E">
        <w:rPr>
          <w:rFonts w:ascii="Times New Roman" w:hAnsi="Times New Roman"/>
          <w:bCs/>
          <w:sz w:val="28"/>
          <w:szCs w:val="28"/>
          <w:shd w:val="clear" w:color="auto" w:fill="FFFFFF"/>
          <w:lang w:val="uk-UA"/>
        </w:rPr>
        <w:tab/>
      </w:r>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знайомитися</w:t>
      </w:r>
      <w:proofErr w:type="spellEnd"/>
      <w:r w:rsidRPr="0043520E">
        <w:rPr>
          <w:rFonts w:ascii="Times New Roman" w:hAnsi="Times New Roman"/>
          <w:bCs/>
          <w:sz w:val="28"/>
          <w:szCs w:val="28"/>
          <w:shd w:val="clear" w:color="auto" w:fill="FFFFFF"/>
        </w:rPr>
        <w:t xml:space="preserve"> з </w:t>
      </w:r>
      <w:proofErr w:type="spellStart"/>
      <w:r w:rsidRPr="0043520E">
        <w:rPr>
          <w:rFonts w:ascii="Times New Roman" w:hAnsi="Times New Roman"/>
          <w:bCs/>
          <w:sz w:val="28"/>
          <w:szCs w:val="28"/>
          <w:shd w:val="clear" w:color="auto" w:fill="FFFFFF"/>
        </w:rPr>
        <w:t>матеріалами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справи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давати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пояснення</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подавати</w:t>
      </w:r>
      <w:proofErr w:type="spellEnd"/>
      <w:r w:rsidRPr="0043520E">
        <w:rPr>
          <w:rFonts w:ascii="Times New Roman" w:hAnsi="Times New Roman"/>
          <w:bCs/>
          <w:sz w:val="28"/>
          <w:szCs w:val="28"/>
          <w:shd w:val="clear" w:color="auto" w:fill="FFFFFF"/>
          <w:lang w:val="uk-UA"/>
        </w:rPr>
        <w:t xml:space="preserve"> </w:t>
      </w:r>
      <w:proofErr w:type="spellStart"/>
      <w:r w:rsidRPr="0043520E">
        <w:rPr>
          <w:rFonts w:ascii="Times New Roman" w:hAnsi="Times New Roman"/>
          <w:bCs/>
          <w:sz w:val="28"/>
          <w:szCs w:val="28"/>
          <w:shd w:val="clear" w:color="auto" w:fill="FFFFFF"/>
        </w:rPr>
        <w:t>докази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заявляти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клопотання</w:t>
      </w:r>
      <w:proofErr w:type="spellEnd"/>
      <w:r w:rsidRPr="0043520E">
        <w:rPr>
          <w:rFonts w:ascii="Times New Roman" w:hAnsi="Times New Roman"/>
          <w:bCs/>
          <w:sz w:val="28"/>
          <w:szCs w:val="28"/>
          <w:shd w:val="clear" w:color="auto" w:fill="FFFFFF"/>
        </w:rPr>
        <w:t xml:space="preserve">; </w:t>
      </w:r>
    </w:p>
    <w:p w:rsidR="008A709E" w:rsidRPr="0043520E" w:rsidRDefault="008A709E" w:rsidP="008A709E">
      <w:pPr>
        <w:pStyle w:val="a4"/>
        <w:spacing w:after="0" w:line="240" w:lineRule="auto"/>
        <w:ind w:left="0"/>
        <w:jc w:val="both"/>
        <w:rPr>
          <w:rFonts w:ascii="Times New Roman" w:hAnsi="Times New Roman"/>
          <w:bCs/>
          <w:sz w:val="28"/>
          <w:szCs w:val="28"/>
          <w:shd w:val="clear" w:color="auto" w:fill="FFFFFF"/>
        </w:rPr>
      </w:pPr>
      <w:r w:rsidRPr="0043520E">
        <w:rPr>
          <w:rFonts w:ascii="Times New Roman" w:hAnsi="Times New Roman"/>
          <w:bCs/>
          <w:sz w:val="28"/>
          <w:szCs w:val="28"/>
          <w:shd w:val="clear" w:color="auto" w:fill="FFFFFF"/>
          <w:lang w:val="uk-UA"/>
        </w:rPr>
        <w:tab/>
      </w:r>
      <w:r w:rsidRPr="0043520E">
        <w:rPr>
          <w:rFonts w:ascii="Times New Roman" w:hAnsi="Times New Roman"/>
          <w:bCs/>
          <w:sz w:val="28"/>
          <w:szCs w:val="28"/>
          <w:shd w:val="clear" w:color="auto" w:fill="FFFFFF"/>
        </w:rPr>
        <w:t xml:space="preserve">- при </w:t>
      </w:r>
      <w:proofErr w:type="spellStart"/>
      <w:r w:rsidRPr="0043520E">
        <w:rPr>
          <w:rFonts w:ascii="Times New Roman" w:hAnsi="Times New Roman"/>
          <w:bCs/>
          <w:sz w:val="28"/>
          <w:szCs w:val="28"/>
          <w:shd w:val="clear" w:color="auto" w:fill="FFFFFF"/>
        </w:rPr>
        <w:t>розгляді</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справи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користуватися</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юридичною</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допомогою</w:t>
      </w:r>
      <w:proofErr w:type="spellEnd"/>
      <w:r w:rsidRPr="0043520E">
        <w:rPr>
          <w:rFonts w:ascii="Times New Roman" w:hAnsi="Times New Roman"/>
          <w:bCs/>
          <w:sz w:val="28"/>
          <w:szCs w:val="28"/>
          <w:shd w:val="clear" w:color="auto" w:fill="FFFFFF"/>
          <w:lang w:val="uk-UA"/>
        </w:rPr>
        <w:t xml:space="preserve"> </w:t>
      </w:r>
      <w:r w:rsidRPr="0043520E">
        <w:rPr>
          <w:rFonts w:ascii="Times New Roman" w:hAnsi="Times New Roman"/>
          <w:bCs/>
          <w:sz w:val="28"/>
          <w:szCs w:val="28"/>
          <w:shd w:val="clear" w:color="auto" w:fill="FFFFFF"/>
        </w:rPr>
        <w:t>адвоката,</w:t>
      </w:r>
      <w:r w:rsidRPr="0043520E">
        <w:rPr>
          <w:rFonts w:ascii="Times New Roman" w:hAnsi="Times New Roman"/>
          <w:bCs/>
          <w:sz w:val="28"/>
          <w:szCs w:val="28"/>
          <w:shd w:val="clear" w:color="auto" w:fill="FFFFFF"/>
          <w:lang w:val="uk-UA"/>
        </w:rPr>
        <w:t xml:space="preserve"> </w:t>
      </w:r>
      <w:proofErr w:type="spellStart"/>
      <w:r w:rsidRPr="0043520E">
        <w:rPr>
          <w:rFonts w:ascii="Times New Roman" w:hAnsi="Times New Roman"/>
          <w:bCs/>
          <w:sz w:val="28"/>
          <w:szCs w:val="28"/>
          <w:shd w:val="clear" w:color="auto" w:fill="FFFFFF"/>
        </w:rPr>
        <w:t>іншого</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фахівця</w:t>
      </w:r>
      <w:proofErr w:type="spellEnd"/>
      <w:r w:rsidRPr="0043520E">
        <w:rPr>
          <w:rFonts w:ascii="Times New Roman" w:hAnsi="Times New Roman"/>
          <w:bCs/>
          <w:sz w:val="28"/>
          <w:szCs w:val="28"/>
          <w:shd w:val="clear" w:color="auto" w:fill="FFFFFF"/>
        </w:rPr>
        <w:t xml:space="preserve"> у </w:t>
      </w:r>
      <w:proofErr w:type="spellStart"/>
      <w:r w:rsidRPr="0043520E">
        <w:rPr>
          <w:rFonts w:ascii="Times New Roman" w:hAnsi="Times New Roman"/>
          <w:bCs/>
          <w:sz w:val="28"/>
          <w:szCs w:val="28"/>
          <w:shd w:val="clear" w:color="auto" w:fill="FFFFFF"/>
        </w:rPr>
        <w:t>галузі</w:t>
      </w:r>
      <w:proofErr w:type="spellEnd"/>
      <w:r w:rsidRPr="0043520E">
        <w:rPr>
          <w:rFonts w:ascii="Times New Roman" w:hAnsi="Times New Roman"/>
          <w:bCs/>
          <w:sz w:val="28"/>
          <w:szCs w:val="28"/>
          <w:shd w:val="clear" w:color="auto" w:fill="FFFFFF"/>
        </w:rPr>
        <w:t xml:space="preserve"> права, </w:t>
      </w:r>
      <w:proofErr w:type="spellStart"/>
      <w:r w:rsidRPr="0043520E">
        <w:rPr>
          <w:rFonts w:ascii="Times New Roman" w:hAnsi="Times New Roman"/>
          <w:bCs/>
          <w:sz w:val="28"/>
          <w:szCs w:val="28"/>
          <w:shd w:val="clear" w:color="auto" w:fill="FFFFFF"/>
        </w:rPr>
        <w:t>який</w:t>
      </w:r>
      <w:proofErr w:type="spellEnd"/>
      <w:r w:rsidRPr="0043520E">
        <w:rPr>
          <w:rFonts w:ascii="Times New Roman" w:hAnsi="Times New Roman"/>
          <w:bCs/>
          <w:sz w:val="28"/>
          <w:szCs w:val="28"/>
          <w:shd w:val="clear" w:color="auto" w:fill="FFFFFF"/>
        </w:rPr>
        <w:t xml:space="preserve"> за законом </w:t>
      </w:r>
      <w:proofErr w:type="spellStart"/>
      <w:r w:rsidRPr="0043520E">
        <w:rPr>
          <w:rFonts w:ascii="Times New Roman" w:hAnsi="Times New Roman"/>
          <w:bCs/>
          <w:sz w:val="28"/>
          <w:szCs w:val="28"/>
          <w:shd w:val="clear" w:color="auto" w:fill="FFFFFF"/>
        </w:rPr>
        <w:t>має</w:t>
      </w:r>
      <w:proofErr w:type="spellEnd"/>
      <w:r w:rsidRPr="0043520E">
        <w:rPr>
          <w:rFonts w:ascii="Times New Roman" w:hAnsi="Times New Roman"/>
          <w:bCs/>
          <w:sz w:val="28"/>
          <w:szCs w:val="28"/>
          <w:shd w:val="clear" w:color="auto" w:fill="FFFFFF"/>
        </w:rPr>
        <w:t xml:space="preserve"> право на </w:t>
      </w:r>
      <w:proofErr w:type="spellStart"/>
      <w:r w:rsidRPr="0043520E">
        <w:rPr>
          <w:rFonts w:ascii="Times New Roman" w:hAnsi="Times New Roman"/>
          <w:bCs/>
          <w:sz w:val="28"/>
          <w:szCs w:val="28"/>
          <w:shd w:val="clear" w:color="auto" w:fill="FFFFFF"/>
        </w:rPr>
        <w:t>надання</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правової</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допомоги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особисто</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чи</w:t>
      </w:r>
      <w:proofErr w:type="spellEnd"/>
      <w:r w:rsidRPr="0043520E">
        <w:rPr>
          <w:rFonts w:ascii="Times New Roman" w:hAnsi="Times New Roman"/>
          <w:bCs/>
          <w:sz w:val="28"/>
          <w:szCs w:val="28"/>
          <w:shd w:val="clear" w:color="auto" w:fill="FFFFFF"/>
        </w:rPr>
        <w:t xml:space="preserve"> за </w:t>
      </w:r>
      <w:proofErr w:type="spellStart"/>
      <w:r w:rsidRPr="0043520E">
        <w:rPr>
          <w:rFonts w:ascii="Times New Roman" w:hAnsi="Times New Roman"/>
          <w:bCs/>
          <w:sz w:val="28"/>
          <w:szCs w:val="28"/>
          <w:shd w:val="clear" w:color="auto" w:fill="FFFFFF"/>
        </w:rPr>
        <w:t>дорученням</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юридичної</w:t>
      </w:r>
      <w:proofErr w:type="spellEnd"/>
      <w:r w:rsidRPr="0043520E">
        <w:rPr>
          <w:rFonts w:ascii="Times New Roman" w:hAnsi="Times New Roman"/>
          <w:bCs/>
          <w:sz w:val="28"/>
          <w:szCs w:val="28"/>
          <w:shd w:val="clear" w:color="auto" w:fill="FFFFFF"/>
        </w:rPr>
        <w:t xml:space="preserve"> особи, </w:t>
      </w:r>
      <w:proofErr w:type="spellStart"/>
      <w:r w:rsidRPr="0043520E">
        <w:rPr>
          <w:rFonts w:ascii="Times New Roman" w:hAnsi="Times New Roman"/>
          <w:bCs/>
          <w:sz w:val="28"/>
          <w:szCs w:val="28"/>
          <w:shd w:val="clear" w:color="auto" w:fill="FFFFFF"/>
        </w:rPr>
        <w:t>виступати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рідною</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мовою</w:t>
      </w:r>
      <w:proofErr w:type="spellEnd"/>
      <w:r w:rsidRPr="0043520E">
        <w:rPr>
          <w:rFonts w:ascii="Times New Roman" w:hAnsi="Times New Roman"/>
          <w:bCs/>
          <w:sz w:val="28"/>
          <w:szCs w:val="28"/>
          <w:shd w:val="clear" w:color="auto" w:fill="FFFFFF"/>
        </w:rPr>
        <w:t xml:space="preserve"> і </w:t>
      </w:r>
      <w:proofErr w:type="spellStart"/>
      <w:r w:rsidRPr="0043520E">
        <w:rPr>
          <w:rFonts w:ascii="Times New Roman" w:hAnsi="Times New Roman"/>
          <w:bCs/>
          <w:sz w:val="28"/>
          <w:szCs w:val="28"/>
          <w:shd w:val="clear" w:color="auto" w:fill="FFFFFF"/>
        </w:rPr>
        <w:t>користуватися</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послугами</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перекладача</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якщо</w:t>
      </w:r>
      <w:proofErr w:type="spellEnd"/>
      <w:r w:rsidRPr="0043520E">
        <w:rPr>
          <w:rFonts w:ascii="Times New Roman" w:hAnsi="Times New Roman"/>
          <w:bCs/>
          <w:sz w:val="28"/>
          <w:szCs w:val="28"/>
          <w:shd w:val="clear" w:color="auto" w:fill="FFFFFF"/>
        </w:rPr>
        <w:t xml:space="preserve"> не </w:t>
      </w:r>
      <w:proofErr w:type="spellStart"/>
      <w:r w:rsidRPr="0043520E">
        <w:rPr>
          <w:rFonts w:ascii="Times New Roman" w:hAnsi="Times New Roman"/>
          <w:bCs/>
          <w:sz w:val="28"/>
          <w:szCs w:val="28"/>
          <w:shd w:val="clear" w:color="auto" w:fill="FFFFFF"/>
        </w:rPr>
        <w:t>володіє</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мовою</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якою</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ведеться</w:t>
      </w:r>
      <w:proofErr w:type="spellEnd"/>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провадження</w:t>
      </w:r>
      <w:proofErr w:type="spellEnd"/>
      <w:r w:rsidRPr="0043520E">
        <w:rPr>
          <w:rFonts w:ascii="Times New Roman" w:hAnsi="Times New Roman"/>
          <w:bCs/>
          <w:sz w:val="28"/>
          <w:szCs w:val="28"/>
          <w:shd w:val="clear" w:color="auto" w:fill="FFFFFF"/>
        </w:rPr>
        <w:t xml:space="preserve">; </w:t>
      </w:r>
    </w:p>
    <w:p w:rsidR="008A709E" w:rsidRPr="0043520E" w:rsidRDefault="008A709E" w:rsidP="008A709E">
      <w:pPr>
        <w:pStyle w:val="a4"/>
        <w:spacing w:after="0" w:line="240" w:lineRule="auto"/>
        <w:ind w:left="708"/>
        <w:jc w:val="both"/>
        <w:rPr>
          <w:rFonts w:ascii="Times New Roman" w:hAnsi="Times New Roman"/>
          <w:bCs/>
          <w:sz w:val="28"/>
          <w:szCs w:val="28"/>
          <w:shd w:val="clear" w:color="auto" w:fill="FFFFFF"/>
          <w:lang w:val="uk-UA"/>
        </w:rPr>
      </w:pPr>
      <w:r w:rsidRPr="0043520E">
        <w:rPr>
          <w:rFonts w:ascii="Times New Roman" w:hAnsi="Times New Roman"/>
          <w:bCs/>
          <w:sz w:val="28"/>
          <w:szCs w:val="28"/>
          <w:shd w:val="clear" w:color="auto" w:fill="FFFFFF"/>
        </w:rPr>
        <w:t xml:space="preserve">- </w:t>
      </w:r>
      <w:proofErr w:type="spellStart"/>
      <w:r w:rsidRPr="0043520E">
        <w:rPr>
          <w:rFonts w:ascii="Times New Roman" w:hAnsi="Times New Roman"/>
          <w:bCs/>
          <w:sz w:val="28"/>
          <w:szCs w:val="28"/>
          <w:shd w:val="clear" w:color="auto" w:fill="FFFFFF"/>
        </w:rPr>
        <w:t>оскаржити</w:t>
      </w:r>
      <w:proofErr w:type="spellEnd"/>
      <w:r w:rsidRPr="0043520E">
        <w:rPr>
          <w:rFonts w:ascii="Times New Roman" w:hAnsi="Times New Roman"/>
          <w:bCs/>
          <w:sz w:val="28"/>
          <w:szCs w:val="28"/>
          <w:shd w:val="clear" w:color="auto" w:fill="FFFFFF"/>
        </w:rPr>
        <w:t xml:space="preserve"> постанову по </w:t>
      </w:r>
      <w:proofErr w:type="spellStart"/>
      <w:r w:rsidRPr="0043520E">
        <w:rPr>
          <w:rFonts w:ascii="Times New Roman" w:hAnsi="Times New Roman"/>
          <w:bCs/>
          <w:sz w:val="28"/>
          <w:szCs w:val="28"/>
          <w:shd w:val="clear" w:color="auto" w:fill="FFFFFF"/>
        </w:rPr>
        <w:t>справі</w:t>
      </w:r>
      <w:proofErr w:type="spellEnd"/>
      <w:r w:rsidRPr="0043520E">
        <w:rPr>
          <w:rFonts w:ascii="Times New Roman" w:hAnsi="Times New Roman"/>
          <w:bCs/>
          <w:sz w:val="28"/>
          <w:szCs w:val="28"/>
          <w:shd w:val="clear" w:color="auto" w:fill="FFFFFF"/>
        </w:rPr>
        <w:t>.</w:t>
      </w:r>
    </w:p>
    <w:p w:rsidR="008A709E" w:rsidRPr="0043520E" w:rsidRDefault="008A709E" w:rsidP="008A709E">
      <w:pPr>
        <w:spacing w:after="0" w:afterAutospacing="0"/>
        <w:ind w:firstLine="708"/>
        <w:jc w:val="both"/>
        <w:rPr>
          <w:rFonts w:ascii="Times New Roman" w:hAnsi="Times New Roman"/>
          <w:bCs/>
          <w:sz w:val="28"/>
          <w:szCs w:val="28"/>
          <w:shd w:val="clear" w:color="auto" w:fill="FFFFFF"/>
          <w:lang w:val="uk-UA"/>
        </w:rPr>
      </w:pPr>
      <w:r w:rsidRPr="0043520E">
        <w:rPr>
          <w:rFonts w:ascii="Times New Roman" w:hAnsi="Times New Roman"/>
          <w:bCs/>
          <w:sz w:val="28"/>
          <w:szCs w:val="28"/>
          <w:shd w:val="clear" w:color="auto" w:fill="FFFFFF"/>
          <w:lang w:val="uk-UA"/>
        </w:rPr>
        <w:lastRenderedPageBreak/>
        <w:t>3.10. Розгляд справи про адміністративне правопорушення здійснюється на засадах рівності перед законом і органом (посадовою особою), який розглядає справу, всіх громадян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мови та інших обставин.</w:t>
      </w:r>
    </w:p>
    <w:p w:rsidR="008A709E" w:rsidRPr="0043520E" w:rsidRDefault="008A709E" w:rsidP="008A709E">
      <w:pPr>
        <w:pStyle w:val="a4"/>
        <w:spacing w:after="0" w:line="240" w:lineRule="auto"/>
        <w:ind w:left="0"/>
        <w:jc w:val="both"/>
        <w:rPr>
          <w:rFonts w:ascii="Times New Roman" w:eastAsia="Gulim" w:hAnsi="Times New Roman"/>
          <w:sz w:val="28"/>
          <w:szCs w:val="28"/>
          <w:lang w:eastAsia="ru-RU"/>
        </w:rPr>
      </w:pPr>
      <w:r w:rsidRPr="0043520E">
        <w:rPr>
          <w:rFonts w:ascii="Times New Roman" w:eastAsia="Gulim" w:hAnsi="Times New Roman"/>
          <w:sz w:val="28"/>
          <w:szCs w:val="28"/>
          <w:lang w:val="uk-UA" w:eastAsia="ru-RU"/>
        </w:rPr>
        <w:tab/>
        <w:t xml:space="preserve">3.11. </w:t>
      </w:r>
      <w:r w:rsidRPr="0043520E">
        <w:rPr>
          <w:rFonts w:ascii="Times New Roman" w:eastAsia="Gulim" w:hAnsi="Times New Roman"/>
          <w:sz w:val="28"/>
          <w:szCs w:val="28"/>
          <w:lang w:eastAsia="ru-RU"/>
        </w:rPr>
        <w:t xml:space="preserve">При </w:t>
      </w:r>
      <w:proofErr w:type="spellStart"/>
      <w:r w:rsidRPr="0043520E">
        <w:rPr>
          <w:rFonts w:ascii="Times New Roman" w:eastAsia="Gulim" w:hAnsi="Times New Roman"/>
          <w:sz w:val="28"/>
          <w:szCs w:val="28"/>
          <w:lang w:eastAsia="ru-RU"/>
        </w:rPr>
        <w:t>підготовці</w:t>
      </w:r>
      <w:proofErr w:type="spellEnd"/>
      <w:r w:rsidRPr="0043520E">
        <w:rPr>
          <w:rFonts w:ascii="Times New Roman" w:eastAsia="Gulim" w:hAnsi="Times New Roman"/>
          <w:sz w:val="28"/>
          <w:szCs w:val="28"/>
          <w:lang w:eastAsia="ru-RU"/>
        </w:rPr>
        <w:t xml:space="preserve"> до </w:t>
      </w:r>
      <w:proofErr w:type="spellStart"/>
      <w:r w:rsidRPr="0043520E">
        <w:rPr>
          <w:rFonts w:ascii="Times New Roman" w:eastAsia="Gulim" w:hAnsi="Times New Roman"/>
          <w:sz w:val="28"/>
          <w:szCs w:val="28"/>
          <w:lang w:eastAsia="ru-RU"/>
        </w:rPr>
        <w:t>розгляду</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справи</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відповідальний</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секретар</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адміністративної</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комісії</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вирішує</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такі</w:t>
      </w:r>
      <w:proofErr w:type="spellEnd"/>
      <w:r w:rsidRPr="0043520E">
        <w:rPr>
          <w:rFonts w:ascii="Times New Roman" w:eastAsia="Gulim" w:hAnsi="Times New Roman"/>
          <w:sz w:val="28"/>
          <w:szCs w:val="28"/>
          <w:lang w:eastAsia="ru-RU"/>
        </w:rPr>
        <w:t xml:space="preserve"> </w:t>
      </w:r>
      <w:proofErr w:type="spellStart"/>
      <w:r w:rsidRPr="0043520E">
        <w:rPr>
          <w:rFonts w:ascii="Times New Roman" w:eastAsia="Gulim" w:hAnsi="Times New Roman"/>
          <w:sz w:val="28"/>
          <w:szCs w:val="28"/>
          <w:lang w:eastAsia="ru-RU"/>
        </w:rPr>
        <w:t>питання</w:t>
      </w:r>
      <w:proofErr w:type="spellEnd"/>
      <w:r w:rsidRPr="0043520E">
        <w:rPr>
          <w:rFonts w:ascii="Times New Roman" w:eastAsia="Gulim" w:hAnsi="Times New Roman"/>
          <w:sz w:val="28"/>
          <w:szCs w:val="28"/>
          <w:lang w:eastAsia="ru-RU"/>
        </w:rPr>
        <w:t>:</w:t>
      </w:r>
    </w:p>
    <w:p w:rsidR="008A709E" w:rsidRPr="0043520E" w:rsidRDefault="008A709E" w:rsidP="008A709E">
      <w:pPr>
        <w:spacing w:after="0" w:afterAutospacing="0"/>
        <w:jc w:val="both"/>
        <w:rPr>
          <w:rFonts w:ascii="Times New Roman" w:eastAsia="Gulim" w:hAnsi="Times New Roman" w:cs="Times New Roman"/>
          <w:sz w:val="28"/>
          <w:szCs w:val="28"/>
          <w:lang w:eastAsia="ru-RU"/>
        </w:rPr>
      </w:pPr>
      <w:r w:rsidRPr="0043520E">
        <w:rPr>
          <w:rFonts w:ascii="Times New Roman" w:eastAsia="Gulim" w:hAnsi="Times New Roman" w:cs="Times New Roman"/>
          <w:sz w:val="28"/>
          <w:szCs w:val="28"/>
          <w:lang w:val="uk-UA" w:eastAsia="ru-RU"/>
        </w:rPr>
        <w:tab/>
      </w:r>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чи</w:t>
      </w:r>
      <w:proofErr w:type="spellEnd"/>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належить</w:t>
      </w:r>
      <w:proofErr w:type="spellEnd"/>
      <w:r w:rsidRPr="0043520E">
        <w:rPr>
          <w:rFonts w:ascii="Times New Roman" w:eastAsia="Gulim" w:hAnsi="Times New Roman" w:cs="Times New Roman"/>
          <w:sz w:val="28"/>
          <w:szCs w:val="28"/>
          <w:lang w:eastAsia="ru-RU"/>
        </w:rPr>
        <w:t xml:space="preserve"> до </w:t>
      </w:r>
      <w:proofErr w:type="spellStart"/>
      <w:r w:rsidRPr="0043520E">
        <w:rPr>
          <w:rFonts w:ascii="Times New Roman" w:eastAsia="Gulim" w:hAnsi="Times New Roman" w:cs="Times New Roman"/>
          <w:sz w:val="28"/>
          <w:szCs w:val="28"/>
          <w:lang w:eastAsia="ru-RU"/>
        </w:rPr>
        <w:t>компетенції</w:t>
      </w:r>
      <w:proofErr w:type="spellEnd"/>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адміністративної</w:t>
      </w:r>
      <w:proofErr w:type="spellEnd"/>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комісії</w:t>
      </w:r>
      <w:proofErr w:type="spellEnd"/>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розгляд</w:t>
      </w:r>
      <w:proofErr w:type="spellEnd"/>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даної</w:t>
      </w:r>
      <w:proofErr w:type="spellEnd"/>
      <w:r w:rsidRPr="0043520E">
        <w:rPr>
          <w:rFonts w:ascii="Times New Roman" w:eastAsia="Gulim" w:hAnsi="Times New Roman" w:cs="Times New Roman"/>
          <w:sz w:val="28"/>
          <w:szCs w:val="28"/>
          <w:lang w:eastAsia="ru-RU"/>
        </w:rPr>
        <w:t xml:space="preserve"> </w:t>
      </w:r>
      <w:proofErr w:type="spellStart"/>
      <w:r w:rsidRPr="0043520E">
        <w:rPr>
          <w:rFonts w:ascii="Times New Roman" w:eastAsia="Gulim" w:hAnsi="Times New Roman" w:cs="Times New Roman"/>
          <w:sz w:val="28"/>
          <w:szCs w:val="28"/>
          <w:lang w:eastAsia="ru-RU"/>
        </w:rPr>
        <w:t>справи</w:t>
      </w:r>
      <w:proofErr w:type="spellEnd"/>
      <w:r w:rsidRPr="0043520E">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чи</w:t>
      </w:r>
      <w:proofErr w:type="spellEnd"/>
      <w:r>
        <w:rPr>
          <w:rFonts w:ascii="Times New Roman" w:eastAsia="Gulim" w:hAnsi="Times New Roman" w:cs="Times New Roman"/>
          <w:sz w:val="28"/>
          <w:szCs w:val="28"/>
          <w:lang w:eastAsia="ru-RU"/>
        </w:rPr>
        <w:t xml:space="preserve"> правильно </w:t>
      </w:r>
      <w:proofErr w:type="spellStart"/>
      <w:r>
        <w:rPr>
          <w:rFonts w:ascii="Times New Roman" w:eastAsia="Gulim" w:hAnsi="Times New Roman" w:cs="Times New Roman"/>
          <w:sz w:val="28"/>
          <w:szCs w:val="28"/>
          <w:lang w:eastAsia="ru-RU"/>
        </w:rPr>
        <w:t>складено</w:t>
      </w:r>
      <w:proofErr w:type="spellEnd"/>
      <w:r>
        <w:rPr>
          <w:rFonts w:ascii="Times New Roman" w:eastAsia="Gulim" w:hAnsi="Times New Roman" w:cs="Times New Roman"/>
          <w:sz w:val="28"/>
          <w:szCs w:val="28"/>
          <w:lang w:eastAsia="ru-RU"/>
        </w:rPr>
        <w:t xml:space="preserve"> протокол та </w:t>
      </w:r>
      <w:proofErr w:type="spellStart"/>
      <w:r>
        <w:rPr>
          <w:rFonts w:ascii="Times New Roman" w:eastAsia="Gulim" w:hAnsi="Times New Roman" w:cs="Times New Roman"/>
          <w:sz w:val="28"/>
          <w:szCs w:val="28"/>
          <w:lang w:eastAsia="ru-RU"/>
        </w:rPr>
        <w:t>інші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матеріали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чи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сповіщено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осіб</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які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беруть</w:t>
      </w:r>
      <w:proofErr w:type="spellEnd"/>
      <w:r>
        <w:rPr>
          <w:rFonts w:ascii="Times New Roman" w:eastAsia="Gulim" w:hAnsi="Times New Roman" w:cs="Times New Roman"/>
          <w:sz w:val="28"/>
          <w:szCs w:val="28"/>
          <w:lang w:eastAsia="ru-RU"/>
        </w:rPr>
        <w:t xml:space="preserve"> участь у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про</w:t>
      </w:r>
      <w:r>
        <w:rPr>
          <w:rFonts w:ascii="Times New Roman" w:eastAsia="Gulim" w:hAnsi="Times New Roman" w:cs="Times New Roman"/>
          <w:sz w:val="28"/>
          <w:szCs w:val="28"/>
          <w:lang w:val="uk-UA" w:eastAsia="ru-RU"/>
        </w:rPr>
        <w:t xml:space="preserve"> дату,</w:t>
      </w:r>
      <w:r>
        <w:rPr>
          <w:rFonts w:ascii="Times New Roman" w:eastAsia="Gulim" w:hAnsi="Times New Roman" w:cs="Times New Roman"/>
          <w:sz w:val="28"/>
          <w:szCs w:val="28"/>
          <w:lang w:eastAsia="ru-RU"/>
        </w:rPr>
        <w:t xml:space="preserve"> час і </w:t>
      </w:r>
      <w:proofErr w:type="spellStart"/>
      <w:r>
        <w:rPr>
          <w:rFonts w:ascii="Times New Roman" w:eastAsia="Gulim" w:hAnsi="Times New Roman" w:cs="Times New Roman"/>
          <w:sz w:val="28"/>
          <w:szCs w:val="28"/>
          <w:lang w:eastAsia="ru-RU"/>
        </w:rPr>
        <w:t>місце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її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розгляду</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чи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витребувано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необхідні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додаткові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матеріали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3.12. Розгляд справи розпочинається з оголошення складу адміністративної комісії, яка розглядає дану справу. 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відповідно до статей 268-274 Кодексу України про адміністративні правопорушення, їх права і обов’язки. </w:t>
      </w:r>
      <w:proofErr w:type="spellStart"/>
      <w:r>
        <w:rPr>
          <w:rFonts w:ascii="Times New Roman" w:eastAsia="Gulim" w:hAnsi="Times New Roman" w:cs="Times New Roman"/>
          <w:sz w:val="28"/>
          <w:szCs w:val="28"/>
          <w:lang w:eastAsia="ru-RU"/>
        </w:rPr>
        <w:t>Після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цього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оголошується</w:t>
      </w:r>
      <w:proofErr w:type="spellEnd"/>
      <w:r>
        <w:rPr>
          <w:rFonts w:ascii="Times New Roman" w:eastAsia="Gulim" w:hAnsi="Times New Roman" w:cs="Times New Roman"/>
          <w:sz w:val="28"/>
          <w:szCs w:val="28"/>
          <w:lang w:eastAsia="ru-RU"/>
        </w:rPr>
        <w:t xml:space="preserve"> протокол про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На </w:t>
      </w:r>
      <w:proofErr w:type="spellStart"/>
      <w:r>
        <w:rPr>
          <w:rFonts w:ascii="Times New Roman" w:eastAsia="Gulim" w:hAnsi="Times New Roman" w:cs="Times New Roman"/>
          <w:sz w:val="28"/>
          <w:szCs w:val="28"/>
          <w:lang w:eastAsia="ru-RU"/>
        </w:rPr>
        <w:t>засіданні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заслуховуються</w:t>
      </w:r>
      <w:proofErr w:type="spellEnd"/>
      <w:r>
        <w:rPr>
          <w:rFonts w:ascii="Times New Roman" w:eastAsia="Gulim" w:hAnsi="Times New Roman" w:cs="Times New Roman"/>
          <w:sz w:val="28"/>
          <w:szCs w:val="28"/>
          <w:lang w:eastAsia="ru-RU"/>
        </w:rPr>
        <w:t xml:space="preserve"> особи, </w:t>
      </w:r>
      <w:proofErr w:type="spellStart"/>
      <w:r>
        <w:rPr>
          <w:rFonts w:ascii="Times New Roman" w:eastAsia="Gulim" w:hAnsi="Times New Roman" w:cs="Times New Roman"/>
          <w:sz w:val="28"/>
          <w:szCs w:val="28"/>
          <w:lang w:eastAsia="ru-RU"/>
        </w:rPr>
        <w:t>які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беруть</w:t>
      </w:r>
      <w:proofErr w:type="spellEnd"/>
      <w:r>
        <w:rPr>
          <w:rFonts w:ascii="Times New Roman" w:eastAsia="Gulim" w:hAnsi="Times New Roman" w:cs="Times New Roman"/>
          <w:sz w:val="28"/>
          <w:szCs w:val="28"/>
          <w:lang w:eastAsia="ru-RU"/>
        </w:rPr>
        <w:t xml:space="preserve"> участь у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досліджуються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докази</w:t>
      </w:r>
      <w:proofErr w:type="spellEnd"/>
      <w:r>
        <w:rPr>
          <w:rFonts w:ascii="Times New Roman" w:eastAsia="Gulim" w:hAnsi="Times New Roman" w:cs="Times New Roman"/>
          <w:sz w:val="28"/>
          <w:szCs w:val="28"/>
          <w:lang w:eastAsia="ru-RU"/>
        </w:rPr>
        <w:t xml:space="preserve"> і </w:t>
      </w:r>
      <w:proofErr w:type="spellStart"/>
      <w:r>
        <w:rPr>
          <w:rFonts w:ascii="Times New Roman" w:eastAsia="Gulim" w:hAnsi="Times New Roman" w:cs="Times New Roman"/>
          <w:sz w:val="28"/>
          <w:szCs w:val="28"/>
          <w:lang w:eastAsia="ru-RU"/>
        </w:rPr>
        <w:t>вирішуються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клопотання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 xml:space="preserve">3.13. </w:t>
      </w:r>
      <w:proofErr w:type="spellStart"/>
      <w:r>
        <w:rPr>
          <w:rFonts w:ascii="Times New Roman" w:eastAsia="Gulim" w:hAnsi="Times New Roman" w:cs="Times New Roman"/>
          <w:sz w:val="28"/>
          <w:szCs w:val="28"/>
          <w:lang w:eastAsia="ru-RU"/>
        </w:rPr>
        <w:t>Адміністративна</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комісія</w:t>
      </w:r>
      <w:proofErr w:type="spellEnd"/>
      <w:r>
        <w:rPr>
          <w:rFonts w:ascii="Times New Roman" w:eastAsia="Gulim" w:hAnsi="Times New Roman" w:cs="Times New Roman"/>
          <w:sz w:val="28"/>
          <w:szCs w:val="28"/>
          <w:lang w:eastAsia="ru-RU"/>
        </w:rPr>
        <w:t xml:space="preserve"> при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зобов’язана</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з’ясувати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чи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було</w:t>
      </w:r>
      <w:proofErr w:type="spellEnd"/>
      <w:r>
        <w:rPr>
          <w:rFonts w:ascii="Times New Roman" w:eastAsia="Gulim" w:hAnsi="Times New Roman" w:cs="Times New Roman"/>
          <w:sz w:val="28"/>
          <w:szCs w:val="28"/>
          <w:lang w:eastAsia="ru-RU"/>
        </w:rPr>
        <w:t xml:space="preserve"> вчинено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чи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винна</w:t>
      </w:r>
      <w:proofErr w:type="spellEnd"/>
      <w:r>
        <w:rPr>
          <w:rFonts w:ascii="Times New Roman" w:eastAsia="Gulim" w:hAnsi="Times New Roman" w:cs="Times New Roman"/>
          <w:sz w:val="28"/>
          <w:szCs w:val="28"/>
          <w:lang w:eastAsia="ru-RU"/>
        </w:rPr>
        <w:t xml:space="preserve"> дана особа в </w:t>
      </w:r>
      <w:proofErr w:type="spellStart"/>
      <w:r>
        <w:rPr>
          <w:rFonts w:ascii="Times New Roman" w:eastAsia="Gulim" w:hAnsi="Times New Roman" w:cs="Times New Roman"/>
          <w:sz w:val="28"/>
          <w:szCs w:val="28"/>
          <w:lang w:eastAsia="ru-RU"/>
        </w:rPr>
        <w:t>його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вчиненні</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чи підлягає вона адміністративній відповідальності;</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чи є обставини, що пом’якшують або обтяжують відповідальність;</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інші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обставини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що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мають</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значення</w:t>
      </w:r>
      <w:proofErr w:type="spellEnd"/>
      <w:r>
        <w:rPr>
          <w:rFonts w:ascii="Times New Roman" w:eastAsia="Gulim" w:hAnsi="Times New Roman" w:cs="Times New Roman"/>
          <w:sz w:val="28"/>
          <w:szCs w:val="28"/>
          <w:lang w:eastAsia="ru-RU"/>
        </w:rPr>
        <w:t xml:space="preserve"> для правильного </w:t>
      </w:r>
      <w:proofErr w:type="spellStart"/>
      <w:r>
        <w:rPr>
          <w:rFonts w:ascii="Times New Roman" w:eastAsia="Gulim" w:hAnsi="Times New Roman" w:cs="Times New Roman"/>
          <w:sz w:val="28"/>
          <w:szCs w:val="28"/>
          <w:lang w:eastAsia="ru-RU"/>
        </w:rPr>
        <w:t>вирішення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3.14. </w:t>
      </w:r>
      <w:r>
        <w:rPr>
          <w:rFonts w:ascii="Times New Roman" w:eastAsia="Gulim" w:hAnsi="Times New Roman" w:cs="Times New Roman"/>
          <w:sz w:val="28"/>
          <w:szCs w:val="28"/>
          <w:lang w:eastAsia="ru-RU"/>
        </w:rPr>
        <w:t xml:space="preserve">При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кожної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секретарем </w:t>
      </w:r>
      <w:proofErr w:type="spellStart"/>
      <w:r>
        <w:rPr>
          <w:rFonts w:ascii="Times New Roman" w:eastAsia="Gulim" w:hAnsi="Times New Roman" w:cs="Times New Roman"/>
          <w:sz w:val="28"/>
          <w:szCs w:val="28"/>
          <w:lang w:eastAsia="ru-RU"/>
        </w:rPr>
        <w:t>адміністративної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комісії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ведеться</w:t>
      </w:r>
      <w:proofErr w:type="spellEnd"/>
      <w:r>
        <w:rPr>
          <w:rFonts w:ascii="Times New Roman" w:eastAsia="Gulim" w:hAnsi="Times New Roman" w:cs="Times New Roman"/>
          <w:sz w:val="28"/>
          <w:szCs w:val="28"/>
          <w:lang w:eastAsia="ru-RU"/>
        </w:rPr>
        <w:t xml:space="preserve"> протокол, в </w:t>
      </w:r>
      <w:proofErr w:type="spellStart"/>
      <w:r>
        <w:rPr>
          <w:rFonts w:ascii="Times New Roman" w:eastAsia="Gulim" w:hAnsi="Times New Roman" w:cs="Times New Roman"/>
          <w:sz w:val="28"/>
          <w:szCs w:val="28"/>
          <w:lang w:eastAsia="ru-RU"/>
        </w:rPr>
        <w:t>якому</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зазначається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дата і місце засідання;</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найменування і склад комісії;</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зміст</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що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розглядається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відомості</w:t>
      </w:r>
      <w:proofErr w:type="spellEnd"/>
      <w:r>
        <w:rPr>
          <w:rFonts w:ascii="Times New Roman" w:eastAsia="Gulim" w:hAnsi="Times New Roman" w:cs="Times New Roman"/>
          <w:sz w:val="28"/>
          <w:szCs w:val="28"/>
          <w:lang w:eastAsia="ru-RU"/>
        </w:rPr>
        <w:t xml:space="preserve"> про явку </w:t>
      </w:r>
      <w:proofErr w:type="spellStart"/>
      <w:r>
        <w:rPr>
          <w:rFonts w:ascii="Times New Roman" w:eastAsia="Gulim" w:hAnsi="Times New Roman" w:cs="Times New Roman"/>
          <w:sz w:val="28"/>
          <w:szCs w:val="28"/>
          <w:lang w:eastAsia="ru-RU"/>
        </w:rPr>
        <w:t>осіб</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які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беруть</w:t>
      </w:r>
      <w:proofErr w:type="spellEnd"/>
      <w:r>
        <w:rPr>
          <w:rFonts w:ascii="Times New Roman" w:eastAsia="Gulim" w:hAnsi="Times New Roman" w:cs="Times New Roman"/>
          <w:sz w:val="28"/>
          <w:szCs w:val="28"/>
          <w:lang w:eastAsia="ru-RU"/>
        </w:rPr>
        <w:t xml:space="preserve"> участь у </w:t>
      </w:r>
      <w:proofErr w:type="spellStart"/>
      <w:r>
        <w:rPr>
          <w:rFonts w:ascii="Times New Roman" w:eastAsia="Gulim" w:hAnsi="Times New Roman" w:cs="Times New Roman"/>
          <w:sz w:val="28"/>
          <w:szCs w:val="28"/>
          <w:lang w:eastAsia="ru-RU"/>
        </w:rPr>
        <w:t>справі</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w:t>
      </w:r>
      <w:r>
        <w:rPr>
          <w:rFonts w:ascii="Times New Roman" w:eastAsia="Gulim" w:hAnsi="Times New Roman" w:cs="Times New Roman"/>
          <w:sz w:val="28"/>
          <w:szCs w:val="28"/>
          <w:lang w:val="uk-UA" w:eastAsia="ru-RU"/>
        </w:rPr>
        <w:t xml:space="preserve"> </w:t>
      </w:r>
      <w:proofErr w:type="spellStart"/>
      <w:r>
        <w:rPr>
          <w:rFonts w:ascii="Times New Roman" w:eastAsia="Gulim" w:hAnsi="Times New Roman" w:cs="Times New Roman"/>
          <w:sz w:val="28"/>
          <w:szCs w:val="28"/>
          <w:lang w:eastAsia="ru-RU"/>
        </w:rPr>
        <w:t>пояснення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осіб</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які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беруть</w:t>
      </w:r>
      <w:proofErr w:type="spellEnd"/>
      <w:r>
        <w:rPr>
          <w:rFonts w:ascii="Times New Roman" w:eastAsia="Gulim" w:hAnsi="Times New Roman" w:cs="Times New Roman"/>
          <w:sz w:val="28"/>
          <w:szCs w:val="28"/>
          <w:lang w:eastAsia="ru-RU"/>
        </w:rPr>
        <w:t xml:space="preserve"> участь у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їх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клопотання</w:t>
      </w:r>
      <w:proofErr w:type="spellEnd"/>
      <w:r>
        <w:rPr>
          <w:rFonts w:ascii="Times New Roman" w:eastAsia="Gulim" w:hAnsi="Times New Roman" w:cs="Times New Roman"/>
          <w:sz w:val="28"/>
          <w:szCs w:val="28"/>
          <w:lang w:eastAsia="ru-RU"/>
        </w:rPr>
        <w:t xml:space="preserve"> і </w:t>
      </w:r>
      <w:proofErr w:type="spellStart"/>
      <w:r>
        <w:rPr>
          <w:rFonts w:ascii="Times New Roman" w:eastAsia="Gulim" w:hAnsi="Times New Roman" w:cs="Times New Roman"/>
          <w:sz w:val="28"/>
          <w:szCs w:val="28"/>
          <w:lang w:eastAsia="ru-RU"/>
        </w:rPr>
        <w:t>результати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їх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розгляду</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документи</w:t>
      </w:r>
      <w:proofErr w:type="spellEnd"/>
      <w:r>
        <w:rPr>
          <w:rFonts w:ascii="Times New Roman" w:eastAsia="Gulim" w:hAnsi="Times New Roman" w:cs="Times New Roman"/>
          <w:sz w:val="28"/>
          <w:szCs w:val="28"/>
          <w:lang w:eastAsia="ru-RU"/>
        </w:rPr>
        <w:t xml:space="preserve"> і </w:t>
      </w:r>
      <w:proofErr w:type="spellStart"/>
      <w:r>
        <w:rPr>
          <w:rFonts w:ascii="Times New Roman" w:eastAsia="Gulim" w:hAnsi="Times New Roman" w:cs="Times New Roman"/>
          <w:sz w:val="28"/>
          <w:szCs w:val="28"/>
          <w:lang w:eastAsia="ru-RU"/>
        </w:rPr>
        <w:t>речові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докази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досліджені</w:t>
      </w:r>
      <w:proofErr w:type="spellEnd"/>
      <w:r>
        <w:rPr>
          <w:rFonts w:ascii="Times New Roman" w:eastAsia="Gulim" w:hAnsi="Times New Roman" w:cs="Times New Roman"/>
          <w:sz w:val="28"/>
          <w:szCs w:val="28"/>
          <w:lang w:eastAsia="ru-RU"/>
        </w:rPr>
        <w:t xml:space="preserve"> при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ab/>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відомості</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оголошення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прийнятої</w:t>
      </w:r>
      <w:proofErr w:type="spellEnd"/>
      <w:r>
        <w:rPr>
          <w:rFonts w:ascii="Times New Roman" w:eastAsia="Gulim" w:hAnsi="Times New Roman" w:cs="Times New Roman"/>
          <w:sz w:val="28"/>
          <w:szCs w:val="28"/>
          <w:lang w:eastAsia="ru-RU"/>
        </w:rPr>
        <w:t xml:space="preserve"> постанови і </w:t>
      </w:r>
      <w:proofErr w:type="spellStart"/>
      <w:r>
        <w:rPr>
          <w:rFonts w:ascii="Times New Roman" w:eastAsia="Gulim" w:hAnsi="Times New Roman" w:cs="Times New Roman"/>
          <w:sz w:val="28"/>
          <w:szCs w:val="28"/>
          <w:lang w:eastAsia="ru-RU"/>
        </w:rPr>
        <w:t>роз’яснення</w:t>
      </w:r>
      <w:proofErr w:type="spellEnd"/>
      <w:r>
        <w:rPr>
          <w:rFonts w:ascii="Times New Roman" w:eastAsia="Gulim" w:hAnsi="Times New Roman" w:cs="Times New Roman"/>
          <w:sz w:val="28"/>
          <w:szCs w:val="28"/>
          <w:lang w:eastAsia="ru-RU"/>
        </w:rPr>
        <w:t xml:space="preserve"> порядку та </w:t>
      </w:r>
      <w:proofErr w:type="spellStart"/>
      <w:r>
        <w:rPr>
          <w:rFonts w:ascii="Times New Roman" w:eastAsia="Gulim" w:hAnsi="Times New Roman" w:cs="Times New Roman"/>
          <w:sz w:val="28"/>
          <w:szCs w:val="28"/>
          <w:lang w:eastAsia="ru-RU"/>
        </w:rPr>
        <w:t>строків</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її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оскарження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lastRenderedPageBreak/>
        <w:t xml:space="preserve">Протокол </w:t>
      </w:r>
      <w:proofErr w:type="spellStart"/>
      <w:r>
        <w:rPr>
          <w:rFonts w:ascii="Times New Roman" w:eastAsia="Gulim" w:hAnsi="Times New Roman" w:cs="Times New Roman"/>
          <w:sz w:val="28"/>
          <w:szCs w:val="28"/>
          <w:lang w:eastAsia="ru-RU"/>
        </w:rPr>
        <w:t>засідання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адміністративної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комісії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підписується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головуючим</w:t>
      </w:r>
      <w:proofErr w:type="spellEnd"/>
      <w:r>
        <w:rPr>
          <w:rFonts w:ascii="Times New Roman" w:eastAsia="Gulim" w:hAnsi="Times New Roman" w:cs="Times New Roman"/>
          <w:sz w:val="28"/>
          <w:szCs w:val="28"/>
          <w:lang w:eastAsia="ru-RU"/>
        </w:rPr>
        <w:t xml:space="preserve"> на </w:t>
      </w:r>
      <w:proofErr w:type="spellStart"/>
      <w:r>
        <w:rPr>
          <w:rFonts w:ascii="Times New Roman" w:eastAsia="Gulim" w:hAnsi="Times New Roman" w:cs="Times New Roman"/>
          <w:sz w:val="28"/>
          <w:szCs w:val="28"/>
          <w:lang w:eastAsia="ru-RU"/>
        </w:rPr>
        <w:t>засіданні</w:t>
      </w:r>
      <w:proofErr w:type="spellEnd"/>
      <w:r>
        <w:rPr>
          <w:rFonts w:ascii="Times New Roman" w:eastAsia="Gulim" w:hAnsi="Times New Roman" w:cs="Times New Roman"/>
          <w:sz w:val="28"/>
          <w:szCs w:val="28"/>
          <w:lang w:eastAsia="ru-RU"/>
        </w:rPr>
        <w:t xml:space="preserve"> і </w:t>
      </w:r>
      <w:proofErr w:type="spellStart"/>
      <w:r>
        <w:rPr>
          <w:rFonts w:ascii="Times New Roman" w:eastAsia="Gulim" w:hAnsi="Times New Roman" w:cs="Times New Roman"/>
          <w:sz w:val="28"/>
          <w:szCs w:val="28"/>
          <w:lang w:eastAsia="ru-RU"/>
        </w:rPr>
        <w:t>відповідальним</w:t>
      </w:r>
      <w:proofErr w:type="spellEnd"/>
      <w:r>
        <w:rPr>
          <w:rFonts w:ascii="Times New Roman" w:eastAsia="Gulim" w:hAnsi="Times New Roman" w:cs="Times New Roman"/>
          <w:sz w:val="28"/>
          <w:szCs w:val="28"/>
          <w:lang w:eastAsia="ru-RU"/>
        </w:rPr>
        <w:t xml:space="preserve"> секретарем.</w:t>
      </w:r>
    </w:p>
    <w:p w:rsidR="0043520E" w:rsidRDefault="0043520E" w:rsidP="008A709E">
      <w:pPr>
        <w:spacing w:after="0" w:afterAutospacing="0"/>
        <w:ind w:firstLine="708"/>
        <w:jc w:val="both"/>
        <w:rPr>
          <w:rFonts w:ascii="Times New Roman" w:eastAsia="Gulim" w:hAnsi="Times New Roman" w:cs="Times New Roman"/>
          <w:sz w:val="28"/>
          <w:szCs w:val="28"/>
          <w:lang w:eastAsia="ru-RU"/>
        </w:rPr>
      </w:pPr>
    </w:p>
    <w:p w:rsidR="008A709E" w:rsidRDefault="008A709E" w:rsidP="008A709E">
      <w:pPr>
        <w:spacing w:after="0" w:afterAutospacing="0"/>
        <w:ind w:firstLine="708"/>
        <w:jc w:val="both"/>
        <w:rPr>
          <w:rFonts w:ascii="Times New Roman" w:eastAsia="Gulim" w:hAnsi="Times New Roman" w:cs="Times New Roman"/>
          <w:bCs/>
          <w:iCs/>
          <w:sz w:val="28"/>
          <w:szCs w:val="28"/>
          <w:lang w:val="uk-UA" w:eastAsia="ru-RU"/>
        </w:rPr>
      </w:pPr>
    </w:p>
    <w:p w:rsidR="008A709E" w:rsidRDefault="008A709E" w:rsidP="008A709E">
      <w:pPr>
        <w:jc w:val="center"/>
        <w:rPr>
          <w:rFonts w:ascii="Times New Roman" w:eastAsia="Gulim" w:hAnsi="Times New Roman"/>
          <w:b/>
          <w:bCs/>
          <w:sz w:val="28"/>
          <w:szCs w:val="28"/>
          <w:lang w:val="uk-UA" w:eastAsia="ru-RU"/>
        </w:rPr>
      </w:pPr>
      <w:r>
        <w:rPr>
          <w:rFonts w:ascii="Times New Roman" w:eastAsia="Gulim" w:hAnsi="Times New Roman"/>
          <w:b/>
          <w:bCs/>
          <w:sz w:val="28"/>
          <w:szCs w:val="28"/>
          <w:lang w:val="uk-UA" w:eastAsia="ru-RU"/>
        </w:rPr>
        <w:t>4. ПОСТАНОВА АДМІНІСТРАТИВНОЇ КОМІСІЇ</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4.1. </w:t>
      </w:r>
      <w:r>
        <w:rPr>
          <w:rFonts w:ascii="Times New Roman" w:eastAsia="Gulim" w:hAnsi="Times New Roman" w:cs="Times New Roman"/>
          <w:sz w:val="28"/>
          <w:szCs w:val="28"/>
          <w:lang w:eastAsia="ru-RU"/>
        </w:rPr>
        <w:t xml:space="preserve">По </w:t>
      </w:r>
      <w:proofErr w:type="spellStart"/>
      <w:r>
        <w:rPr>
          <w:rFonts w:ascii="Times New Roman" w:eastAsia="Gulim" w:hAnsi="Times New Roman" w:cs="Times New Roman"/>
          <w:sz w:val="28"/>
          <w:szCs w:val="28"/>
          <w:lang w:eastAsia="ru-RU"/>
        </w:rPr>
        <w:t>справі</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адміністративна</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комісія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виносить</w:t>
      </w:r>
      <w:proofErr w:type="spellEnd"/>
      <w:r>
        <w:rPr>
          <w:rFonts w:ascii="Times New Roman" w:eastAsia="Gulim" w:hAnsi="Times New Roman" w:cs="Times New Roman"/>
          <w:sz w:val="28"/>
          <w:szCs w:val="28"/>
          <w:lang w:eastAsia="ru-RU"/>
        </w:rPr>
        <w:t xml:space="preserve"> одну з таких постанов:</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накладення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стягнення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закриття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4.2. </w:t>
      </w:r>
      <w:r>
        <w:rPr>
          <w:rFonts w:ascii="Times New Roman" w:eastAsia="Gulim" w:hAnsi="Times New Roman" w:cs="Times New Roman"/>
          <w:sz w:val="28"/>
          <w:szCs w:val="28"/>
          <w:lang w:eastAsia="ru-RU"/>
        </w:rPr>
        <w:t xml:space="preserve">За </w:t>
      </w:r>
      <w:proofErr w:type="spellStart"/>
      <w:r>
        <w:rPr>
          <w:rFonts w:ascii="Times New Roman" w:eastAsia="Gulim" w:hAnsi="Times New Roman" w:cs="Times New Roman"/>
          <w:sz w:val="28"/>
          <w:szCs w:val="28"/>
          <w:lang w:eastAsia="ru-RU"/>
        </w:rPr>
        <w:t>вчинення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правопорушень</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адміністративна</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комісія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може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застосувати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такі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стягнення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попередження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t>- штраф.</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4.3. </w:t>
      </w:r>
      <w:r>
        <w:rPr>
          <w:rFonts w:ascii="Times New Roman" w:eastAsia="Gulim" w:hAnsi="Times New Roman" w:cs="Times New Roman"/>
          <w:sz w:val="28"/>
          <w:szCs w:val="28"/>
          <w:lang w:eastAsia="ru-RU"/>
        </w:rPr>
        <w:t xml:space="preserve">При </w:t>
      </w:r>
      <w:proofErr w:type="spellStart"/>
      <w:r>
        <w:rPr>
          <w:rFonts w:ascii="Times New Roman" w:eastAsia="Gulim" w:hAnsi="Times New Roman" w:cs="Times New Roman"/>
          <w:sz w:val="28"/>
          <w:szCs w:val="28"/>
          <w:lang w:eastAsia="ru-RU"/>
        </w:rPr>
        <w:t>вирішенні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питання</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накладення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стягнення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адміністративна</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комісія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накладає</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його</w:t>
      </w:r>
      <w:proofErr w:type="spellEnd"/>
      <w:r>
        <w:rPr>
          <w:rFonts w:ascii="Times New Roman" w:eastAsia="Gulim" w:hAnsi="Times New Roman" w:cs="Times New Roman"/>
          <w:sz w:val="28"/>
          <w:szCs w:val="28"/>
          <w:lang w:eastAsia="ru-RU"/>
        </w:rPr>
        <w:t xml:space="preserve"> в межах, </w:t>
      </w:r>
      <w:proofErr w:type="spellStart"/>
      <w:r>
        <w:rPr>
          <w:rFonts w:ascii="Times New Roman" w:eastAsia="Gulim" w:hAnsi="Times New Roman" w:cs="Times New Roman"/>
          <w:sz w:val="28"/>
          <w:szCs w:val="28"/>
          <w:lang w:eastAsia="ru-RU"/>
        </w:rPr>
        <w:t>установлених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відповідною</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статтею</w:t>
      </w:r>
      <w:proofErr w:type="spellEnd"/>
      <w:r>
        <w:rPr>
          <w:rFonts w:ascii="Times New Roman" w:eastAsia="Gulim" w:hAnsi="Times New Roman" w:cs="Times New Roman"/>
          <w:sz w:val="28"/>
          <w:szCs w:val="28"/>
          <w:lang w:eastAsia="ru-RU"/>
        </w:rPr>
        <w:t xml:space="preserve"> Кодексу </w:t>
      </w:r>
      <w:proofErr w:type="spellStart"/>
      <w:r>
        <w:rPr>
          <w:rFonts w:ascii="Times New Roman" w:eastAsia="Gulim" w:hAnsi="Times New Roman" w:cs="Times New Roman"/>
          <w:sz w:val="28"/>
          <w:szCs w:val="28"/>
          <w:lang w:eastAsia="ru-RU"/>
        </w:rPr>
        <w:t>України</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адміністративні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та </w:t>
      </w:r>
      <w:proofErr w:type="spellStart"/>
      <w:r>
        <w:rPr>
          <w:rFonts w:ascii="Times New Roman" w:eastAsia="Gulim" w:hAnsi="Times New Roman" w:cs="Times New Roman"/>
          <w:sz w:val="28"/>
          <w:szCs w:val="28"/>
          <w:lang w:eastAsia="ru-RU"/>
        </w:rPr>
        <w:t>іншими</w:t>
      </w:r>
      <w:proofErr w:type="spellEnd"/>
      <w:r>
        <w:rPr>
          <w:rFonts w:ascii="Times New Roman" w:eastAsia="Gulim" w:hAnsi="Times New Roman" w:cs="Times New Roman"/>
          <w:sz w:val="28"/>
          <w:szCs w:val="28"/>
          <w:lang w:eastAsia="ru-RU"/>
        </w:rPr>
        <w:t xml:space="preserve"> актами, </w:t>
      </w:r>
      <w:proofErr w:type="spellStart"/>
      <w:r>
        <w:rPr>
          <w:rFonts w:ascii="Times New Roman" w:eastAsia="Gulim" w:hAnsi="Times New Roman" w:cs="Times New Roman"/>
          <w:sz w:val="28"/>
          <w:szCs w:val="28"/>
          <w:lang w:eastAsia="ru-RU"/>
        </w:rPr>
        <w:t>які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передбачають</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відповідальність</w:t>
      </w:r>
      <w:proofErr w:type="spellEnd"/>
      <w:r>
        <w:rPr>
          <w:rFonts w:ascii="Times New Roman" w:eastAsia="Gulim" w:hAnsi="Times New Roman" w:cs="Times New Roman"/>
          <w:sz w:val="28"/>
          <w:szCs w:val="28"/>
          <w:lang w:eastAsia="ru-RU"/>
        </w:rPr>
        <w:t xml:space="preserve"> за </w:t>
      </w:r>
      <w:proofErr w:type="spellStart"/>
      <w:r>
        <w:rPr>
          <w:rFonts w:ascii="Times New Roman" w:eastAsia="Gulim" w:hAnsi="Times New Roman" w:cs="Times New Roman"/>
          <w:sz w:val="28"/>
          <w:szCs w:val="28"/>
          <w:lang w:eastAsia="ru-RU"/>
        </w:rPr>
        <w:t>адміністративні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xml:space="preserve">4.4.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або обтяжують відповідальність. </w:t>
      </w:r>
    </w:p>
    <w:p w:rsidR="008A709E" w:rsidRDefault="008A709E" w:rsidP="008A709E">
      <w:pPr>
        <w:spacing w:after="0" w:afterAutospacing="0"/>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ab/>
        <w:t xml:space="preserve">Якщо одночасно розглядаються дві або більше справ про вчинення однією особою кількох порушень, адміністративна комісія накладає стягнення в межах санкції, встановленої за більш серйозне правопорушення з числа вчинених. </w:t>
      </w:r>
      <w:r>
        <w:rPr>
          <w:rFonts w:ascii="Times New Roman" w:eastAsia="Gulim" w:hAnsi="Times New Roman" w:cs="Times New Roman"/>
          <w:sz w:val="28"/>
          <w:szCs w:val="28"/>
          <w:lang w:eastAsia="ru-RU"/>
        </w:rPr>
        <w:t xml:space="preserve">До основного </w:t>
      </w:r>
      <w:proofErr w:type="spellStart"/>
      <w:r>
        <w:rPr>
          <w:rFonts w:ascii="Times New Roman" w:eastAsia="Gulim" w:hAnsi="Times New Roman" w:cs="Times New Roman"/>
          <w:sz w:val="28"/>
          <w:szCs w:val="28"/>
          <w:lang w:eastAsia="ru-RU"/>
        </w:rPr>
        <w:t>стягнення</w:t>
      </w:r>
      <w:proofErr w:type="spellEnd"/>
      <w:r>
        <w:rPr>
          <w:rFonts w:ascii="Times New Roman" w:eastAsia="Gulim" w:hAnsi="Times New Roman" w:cs="Times New Roman"/>
          <w:sz w:val="28"/>
          <w:szCs w:val="28"/>
          <w:lang w:eastAsia="ru-RU"/>
        </w:rPr>
        <w:t xml:space="preserve"> в </w:t>
      </w:r>
      <w:proofErr w:type="spellStart"/>
      <w:r>
        <w:rPr>
          <w:rFonts w:ascii="Times New Roman" w:eastAsia="Gulim" w:hAnsi="Times New Roman" w:cs="Times New Roman"/>
          <w:sz w:val="28"/>
          <w:szCs w:val="28"/>
          <w:lang w:eastAsia="ru-RU"/>
        </w:rPr>
        <w:t>цьому</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разі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може</w:t>
      </w:r>
      <w:proofErr w:type="spellEnd"/>
      <w:r>
        <w:rPr>
          <w:rFonts w:ascii="Times New Roman" w:eastAsia="Gulim" w:hAnsi="Times New Roman" w:cs="Times New Roman"/>
          <w:sz w:val="28"/>
          <w:szCs w:val="28"/>
          <w:lang w:eastAsia="ru-RU"/>
        </w:rPr>
        <w:t xml:space="preserve"> бути </w:t>
      </w:r>
      <w:proofErr w:type="spellStart"/>
      <w:r>
        <w:rPr>
          <w:rFonts w:ascii="Times New Roman" w:eastAsia="Gulim" w:hAnsi="Times New Roman" w:cs="Times New Roman"/>
          <w:sz w:val="28"/>
          <w:szCs w:val="28"/>
          <w:lang w:eastAsia="ru-RU"/>
        </w:rPr>
        <w:t>приєднано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одне</w:t>
      </w:r>
      <w:proofErr w:type="spellEnd"/>
      <w:r>
        <w:rPr>
          <w:rFonts w:ascii="Times New Roman" w:eastAsia="Gulim" w:hAnsi="Times New Roman" w:cs="Times New Roman"/>
          <w:sz w:val="28"/>
          <w:szCs w:val="28"/>
          <w:lang w:eastAsia="ru-RU"/>
        </w:rPr>
        <w:t xml:space="preserve"> з </w:t>
      </w:r>
      <w:proofErr w:type="spellStart"/>
      <w:r>
        <w:rPr>
          <w:rFonts w:ascii="Times New Roman" w:eastAsia="Gulim" w:hAnsi="Times New Roman" w:cs="Times New Roman"/>
          <w:sz w:val="28"/>
          <w:szCs w:val="28"/>
          <w:lang w:eastAsia="ru-RU"/>
        </w:rPr>
        <w:t>додаткових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стягнень</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передбачених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статтями</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відповідальність</w:t>
      </w:r>
      <w:proofErr w:type="spellEnd"/>
      <w:r>
        <w:rPr>
          <w:rFonts w:ascii="Times New Roman" w:eastAsia="Gulim" w:hAnsi="Times New Roman" w:cs="Times New Roman"/>
          <w:sz w:val="28"/>
          <w:szCs w:val="28"/>
          <w:lang w:eastAsia="ru-RU"/>
        </w:rPr>
        <w:t xml:space="preserve"> за будь-яке з </w:t>
      </w:r>
      <w:proofErr w:type="spellStart"/>
      <w:r>
        <w:rPr>
          <w:rFonts w:ascii="Times New Roman" w:eastAsia="Gulim" w:hAnsi="Times New Roman" w:cs="Times New Roman"/>
          <w:sz w:val="28"/>
          <w:szCs w:val="28"/>
          <w:lang w:eastAsia="ru-RU"/>
        </w:rPr>
        <w:t>вчинених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правопорушень</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4.5.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стягнення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може</w:t>
      </w:r>
      <w:proofErr w:type="spellEnd"/>
      <w:r>
        <w:rPr>
          <w:rFonts w:ascii="Times New Roman" w:eastAsia="Gulim" w:hAnsi="Times New Roman" w:cs="Times New Roman"/>
          <w:sz w:val="28"/>
          <w:szCs w:val="28"/>
          <w:lang w:eastAsia="ru-RU"/>
        </w:rPr>
        <w:t xml:space="preserve"> бути </w:t>
      </w:r>
      <w:proofErr w:type="spellStart"/>
      <w:r>
        <w:rPr>
          <w:rFonts w:ascii="Times New Roman" w:eastAsia="Gulim" w:hAnsi="Times New Roman" w:cs="Times New Roman"/>
          <w:sz w:val="28"/>
          <w:szCs w:val="28"/>
          <w:lang w:eastAsia="ru-RU"/>
        </w:rPr>
        <w:t>накладено</w:t>
      </w:r>
      <w:proofErr w:type="spellEnd"/>
      <w:r>
        <w:rPr>
          <w:rFonts w:ascii="Times New Roman" w:eastAsia="Gulim" w:hAnsi="Times New Roman" w:cs="Times New Roman"/>
          <w:sz w:val="28"/>
          <w:szCs w:val="28"/>
          <w:lang w:eastAsia="ru-RU"/>
        </w:rPr>
        <w:t xml:space="preserve"> не </w:t>
      </w:r>
      <w:proofErr w:type="spellStart"/>
      <w:r>
        <w:rPr>
          <w:rFonts w:ascii="Times New Roman" w:eastAsia="Gulim" w:hAnsi="Times New Roman" w:cs="Times New Roman"/>
          <w:sz w:val="28"/>
          <w:szCs w:val="28"/>
          <w:lang w:eastAsia="ru-RU"/>
        </w:rPr>
        <w:t>пізніше</w:t>
      </w:r>
      <w:proofErr w:type="spellEnd"/>
      <w:r>
        <w:rPr>
          <w:rFonts w:ascii="Times New Roman" w:eastAsia="Gulim" w:hAnsi="Times New Roman" w:cs="Times New Roman"/>
          <w:sz w:val="28"/>
          <w:szCs w:val="28"/>
          <w:lang w:eastAsia="ru-RU"/>
        </w:rPr>
        <w:t xml:space="preserve"> як через два </w:t>
      </w:r>
      <w:proofErr w:type="spellStart"/>
      <w:r>
        <w:rPr>
          <w:rFonts w:ascii="Times New Roman" w:eastAsia="Gulim" w:hAnsi="Times New Roman" w:cs="Times New Roman"/>
          <w:sz w:val="28"/>
          <w:szCs w:val="28"/>
          <w:lang w:eastAsia="ru-RU"/>
        </w:rPr>
        <w:t>місяці</w:t>
      </w:r>
      <w:proofErr w:type="spellEnd"/>
      <w:r>
        <w:rPr>
          <w:rFonts w:ascii="Times New Roman" w:eastAsia="Gulim" w:hAnsi="Times New Roman" w:cs="Times New Roman"/>
          <w:sz w:val="28"/>
          <w:szCs w:val="28"/>
          <w:lang w:eastAsia="ru-RU"/>
        </w:rPr>
        <w:t xml:space="preserve"> з дня </w:t>
      </w:r>
      <w:proofErr w:type="spellStart"/>
      <w:r>
        <w:rPr>
          <w:rFonts w:ascii="Times New Roman" w:eastAsia="Gulim" w:hAnsi="Times New Roman" w:cs="Times New Roman"/>
          <w:sz w:val="28"/>
          <w:szCs w:val="28"/>
          <w:lang w:eastAsia="ru-RU"/>
        </w:rPr>
        <w:t>вчинення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а при </w:t>
      </w:r>
      <w:proofErr w:type="spellStart"/>
      <w:r>
        <w:rPr>
          <w:rFonts w:ascii="Times New Roman" w:eastAsia="Gulim" w:hAnsi="Times New Roman" w:cs="Times New Roman"/>
          <w:sz w:val="28"/>
          <w:szCs w:val="28"/>
          <w:lang w:eastAsia="ru-RU"/>
        </w:rPr>
        <w:t>триваючому</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правопорушенні</w:t>
      </w:r>
      <w:proofErr w:type="spellEnd"/>
      <w:r>
        <w:rPr>
          <w:rFonts w:ascii="Times New Roman" w:eastAsia="Gulim" w:hAnsi="Times New Roman" w:cs="Times New Roman"/>
          <w:sz w:val="28"/>
          <w:szCs w:val="28"/>
          <w:lang w:eastAsia="ru-RU"/>
        </w:rPr>
        <w:t xml:space="preserve"> – два </w:t>
      </w:r>
      <w:proofErr w:type="spellStart"/>
      <w:r>
        <w:rPr>
          <w:rFonts w:ascii="Times New Roman" w:eastAsia="Gulim" w:hAnsi="Times New Roman" w:cs="Times New Roman"/>
          <w:sz w:val="28"/>
          <w:szCs w:val="28"/>
          <w:lang w:eastAsia="ru-RU"/>
        </w:rPr>
        <w:t>місяці</w:t>
      </w:r>
      <w:proofErr w:type="spellEnd"/>
      <w:r>
        <w:rPr>
          <w:rFonts w:ascii="Times New Roman" w:eastAsia="Gulim" w:hAnsi="Times New Roman" w:cs="Times New Roman"/>
          <w:sz w:val="28"/>
          <w:szCs w:val="28"/>
          <w:lang w:eastAsia="ru-RU"/>
        </w:rPr>
        <w:t xml:space="preserve"> з дня </w:t>
      </w:r>
      <w:proofErr w:type="spellStart"/>
      <w:r>
        <w:rPr>
          <w:rFonts w:ascii="Times New Roman" w:eastAsia="Gulim" w:hAnsi="Times New Roman" w:cs="Times New Roman"/>
          <w:sz w:val="28"/>
          <w:szCs w:val="28"/>
          <w:lang w:eastAsia="ru-RU"/>
        </w:rPr>
        <w:t>його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виявлення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4.6. </w:t>
      </w:r>
      <w:r>
        <w:rPr>
          <w:rFonts w:ascii="Times New Roman" w:eastAsia="Gulim" w:hAnsi="Times New Roman" w:cs="Times New Roman"/>
          <w:sz w:val="28"/>
          <w:szCs w:val="28"/>
          <w:lang w:eastAsia="ru-RU"/>
        </w:rPr>
        <w:t xml:space="preserve">Постанова про </w:t>
      </w:r>
      <w:proofErr w:type="spellStart"/>
      <w:r>
        <w:rPr>
          <w:rFonts w:ascii="Times New Roman" w:eastAsia="Gulim" w:hAnsi="Times New Roman" w:cs="Times New Roman"/>
          <w:sz w:val="28"/>
          <w:szCs w:val="28"/>
          <w:lang w:eastAsia="ru-RU"/>
        </w:rPr>
        <w:t>закриття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виноситься</w:t>
      </w:r>
      <w:proofErr w:type="spellEnd"/>
      <w:r>
        <w:rPr>
          <w:rFonts w:ascii="Times New Roman" w:eastAsia="Gulim" w:hAnsi="Times New Roman" w:cs="Times New Roman"/>
          <w:sz w:val="28"/>
          <w:szCs w:val="28"/>
          <w:lang w:eastAsia="ru-RU"/>
        </w:rPr>
        <w:t xml:space="preserve"> при </w:t>
      </w:r>
      <w:proofErr w:type="spellStart"/>
      <w:r>
        <w:rPr>
          <w:rFonts w:ascii="Times New Roman" w:eastAsia="Gulim" w:hAnsi="Times New Roman" w:cs="Times New Roman"/>
          <w:sz w:val="28"/>
          <w:szCs w:val="28"/>
          <w:lang w:eastAsia="ru-RU"/>
        </w:rPr>
        <w:t>оголошенні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усного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зауваження</w:t>
      </w:r>
      <w:proofErr w:type="spellEnd"/>
      <w:r>
        <w:rPr>
          <w:rFonts w:ascii="Times New Roman" w:eastAsia="Gulim" w:hAnsi="Times New Roman" w:cs="Times New Roman"/>
          <w:sz w:val="28"/>
          <w:szCs w:val="28"/>
          <w:lang w:eastAsia="ru-RU"/>
        </w:rPr>
        <w:t xml:space="preserve">, а </w:t>
      </w:r>
      <w:proofErr w:type="spellStart"/>
      <w:r>
        <w:rPr>
          <w:rFonts w:ascii="Times New Roman" w:eastAsia="Gulim" w:hAnsi="Times New Roman" w:cs="Times New Roman"/>
          <w:sz w:val="28"/>
          <w:szCs w:val="28"/>
          <w:lang w:eastAsia="ru-RU"/>
        </w:rPr>
        <w:t>також</w:t>
      </w:r>
      <w:proofErr w:type="spellEnd"/>
      <w:r>
        <w:rPr>
          <w:rFonts w:ascii="Times New Roman" w:eastAsia="Gulim" w:hAnsi="Times New Roman" w:cs="Times New Roman"/>
          <w:sz w:val="28"/>
          <w:szCs w:val="28"/>
          <w:lang w:eastAsia="ru-RU"/>
        </w:rPr>
        <w:t xml:space="preserve"> при </w:t>
      </w:r>
      <w:proofErr w:type="spellStart"/>
      <w:r>
        <w:rPr>
          <w:rFonts w:ascii="Times New Roman" w:eastAsia="Gulim" w:hAnsi="Times New Roman" w:cs="Times New Roman"/>
          <w:sz w:val="28"/>
          <w:szCs w:val="28"/>
          <w:lang w:eastAsia="ru-RU"/>
        </w:rPr>
        <w:t>наявності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обставин</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що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виключають</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провадження</w:t>
      </w:r>
      <w:proofErr w:type="spellEnd"/>
      <w:r>
        <w:rPr>
          <w:rFonts w:ascii="Times New Roman" w:eastAsia="Gulim" w:hAnsi="Times New Roman" w:cs="Times New Roman"/>
          <w:sz w:val="28"/>
          <w:szCs w:val="28"/>
          <w:lang w:eastAsia="ru-RU"/>
        </w:rPr>
        <w:t xml:space="preserve"> в </w:t>
      </w:r>
      <w:proofErr w:type="spellStart"/>
      <w:r>
        <w:rPr>
          <w:rFonts w:ascii="Times New Roman" w:eastAsia="Gulim" w:hAnsi="Times New Roman" w:cs="Times New Roman"/>
          <w:sz w:val="28"/>
          <w:szCs w:val="28"/>
          <w:lang w:eastAsia="ru-RU"/>
        </w:rPr>
        <w:t>справі</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зазначених</w:t>
      </w:r>
      <w:proofErr w:type="spellEnd"/>
      <w:r>
        <w:rPr>
          <w:rFonts w:ascii="Times New Roman" w:eastAsia="Gulim" w:hAnsi="Times New Roman" w:cs="Times New Roman"/>
          <w:sz w:val="28"/>
          <w:szCs w:val="28"/>
          <w:lang w:eastAsia="ru-RU"/>
        </w:rPr>
        <w:t xml:space="preserve"> у </w:t>
      </w:r>
      <w:proofErr w:type="spellStart"/>
      <w:r>
        <w:rPr>
          <w:rFonts w:ascii="Times New Roman" w:eastAsia="Gulim" w:hAnsi="Times New Roman" w:cs="Times New Roman"/>
          <w:sz w:val="28"/>
          <w:szCs w:val="28"/>
          <w:lang w:eastAsia="ru-RU"/>
        </w:rPr>
        <w:t>статті</w:t>
      </w:r>
      <w:proofErr w:type="spellEnd"/>
      <w:r>
        <w:rPr>
          <w:rFonts w:ascii="Times New Roman" w:eastAsia="Gulim" w:hAnsi="Times New Roman" w:cs="Times New Roman"/>
          <w:sz w:val="28"/>
          <w:szCs w:val="28"/>
          <w:lang w:eastAsia="ru-RU"/>
        </w:rPr>
        <w:t xml:space="preserve"> 247 Кодексу </w:t>
      </w:r>
      <w:proofErr w:type="spellStart"/>
      <w:r>
        <w:rPr>
          <w:rFonts w:ascii="Times New Roman" w:eastAsia="Gulim" w:hAnsi="Times New Roman" w:cs="Times New Roman"/>
          <w:sz w:val="28"/>
          <w:szCs w:val="28"/>
          <w:lang w:eastAsia="ru-RU"/>
        </w:rPr>
        <w:t>України</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адміністративні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4.7. Постанова комісії повинна містити:</w:t>
      </w:r>
    </w:p>
    <w:p w:rsidR="008A709E" w:rsidRDefault="008A709E" w:rsidP="008A709E">
      <w:pPr>
        <w:spacing w:after="0" w:afterAutospacing="0"/>
        <w:ind w:firstLine="708"/>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 найменування адміністративної комісії, яка винесла постанову;</w:t>
      </w:r>
    </w:p>
    <w:p w:rsidR="008A709E" w:rsidRDefault="008A709E" w:rsidP="008A709E">
      <w:pPr>
        <w:spacing w:after="0" w:afterAutospacing="0"/>
        <w:ind w:firstLine="708"/>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 дату розгляду справи;</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відомості про особу щодо якої розгляд</w:t>
      </w:r>
      <w:proofErr w:type="spellStart"/>
      <w:r>
        <w:rPr>
          <w:rFonts w:ascii="Times New Roman" w:eastAsia="Gulim" w:hAnsi="Times New Roman" w:cs="Times New Roman"/>
          <w:sz w:val="28"/>
          <w:szCs w:val="28"/>
          <w:lang w:eastAsia="ru-RU"/>
        </w:rPr>
        <w:t>ається</w:t>
      </w:r>
      <w:proofErr w:type="spellEnd"/>
      <w:r>
        <w:rPr>
          <w:rFonts w:ascii="Times New Roman" w:eastAsia="Gulim" w:hAnsi="Times New Roman" w:cs="Times New Roman"/>
          <w:sz w:val="28"/>
          <w:szCs w:val="28"/>
          <w:lang w:eastAsia="ru-RU"/>
        </w:rPr>
        <w:t xml:space="preserve"> справа;</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t xml:space="preserve">- </w:t>
      </w:r>
      <w:r>
        <w:rPr>
          <w:rFonts w:ascii="Times New Roman" w:eastAsia="Gulim" w:hAnsi="Times New Roman" w:cs="Times New Roman"/>
          <w:sz w:val="28"/>
          <w:szCs w:val="28"/>
          <w:lang w:val="uk-UA" w:eastAsia="ru-RU"/>
        </w:rPr>
        <w:t>опис</w:t>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обставин</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встановлених</w:t>
      </w:r>
      <w:proofErr w:type="spellEnd"/>
      <w:r>
        <w:rPr>
          <w:rFonts w:ascii="Times New Roman" w:eastAsia="Gulim" w:hAnsi="Times New Roman" w:cs="Times New Roman"/>
          <w:sz w:val="28"/>
          <w:szCs w:val="28"/>
          <w:lang w:eastAsia="ru-RU"/>
        </w:rPr>
        <w:t xml:space="preserve"> при </w:t>
      </w:r>
      <w:proofErr w:type="spellStart"/>
      <w:r>
        <w:rPr>
          <w:rFonts w:ascii="Times New Roman" w:eastAsia="Gulim" w:hAnsi="Times New Roman" w:cs="Times New Roman"/>
          <w:sz w:val="28"/>
          <w:szCs w:val="28"/>
          <w:lang w:eastAsia="ru-RU"/>
        </w:rPr>
        <w:t>розгляді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зазначення</w:t>
      </w:r>
      <w:proofErr w:type="spellEnd"/>
      <w:r>
        <w:rPr>
          <w:rFonts w:ascii="Times New Roman" w:eastAsia="Gulim" w:hAnsi="Times New Roman" w:cs="Times New Roman"/>
          <w:sz w:val="28"/>
          <w:szCs w:val="28"/>
          <w:lang w:eastAsia="ru-RU"/>
        </w:rPr>
        <w:t xml:space="preserve"> нормативного акту, </w:t>
      </w:r>
      <w:proofErr w:type="spellStart"/>
      <w:r>
        <w:rPr>
          <w:rFonts w:ascii="Times New Roman" w:eastAsia="Gulim" w:hAnsi="Times New Roman" w:cs="Times New Roman"/>
          <w:sz w:val="28"/>
          <w:szCs w:val="28"/>
          <w:lang w:eastAsia="ru-RU"/>
        </w:rPr>
        <w:t>який</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передбачає</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відповідальність</w:t>
      </w:r>
      <w:proofErr w:type="spellEnd"/>
      <w:r>
        <w:rPr>
          <w:rFonts w:ascii="Times New Roman" w:eastAsia="Gulim" w:hAnsi="Times New Roman" w:cs="Times New Roman"/>
          <w:sz w:val="28"/>
          <w:szCs w:val="28"/>
          <w:lang w:eastAsia="ru-RU"/>
        </w:rPr>
        <w:t xml:space="preserve"> за </w:t>
      </w:r>
      <w:proofErr w:type="spellStart"/>
      <w:r>
        <w:rPr>
          <w:rFonts w:ascii="Times New Roman" w:eastAsia="Gulim" w:hAnsi="Times New Roman" w:cs="Times New Roman"/>
          <w:sz w:val="28"/>
          <w:szCs w:val="28"/>
          <w:lang w:eastAsia="ru-RU"/>
        </w:rPr>
        <w:t>дане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адміністративне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правопорушення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прийняте</w:t>
      </w:r>
      <w:proofErr w:type="spellEnd"/>
      <w:r>
        <w:rPr>
          <w:rFonts w:ascii="Times New Roman" w:eastAsia="Gulim" w:hAnsi="Times New Roman" w:cs="Times New Roman"/>
          <w:sz w:val="28"/>
          <w:szCs w:val="28"/>
          <w:lang w:eastAsia="ru-RU"/>
        </w:rPr>
        <w:t xml:space="preserve"> по </w:t>
      </w:r>
      <w:proofErr w:type="spellStart"/>
      <w:r>
        <w:rPr>
          <w:rFonts w:ascii="Times New Roman" w:eastAsia="Gulim" w:hAnsi="Times New Roman" w:cs="Times New Roman"/>
          <w:sz w:val="28"/>
          <w:szCs w:val="28"/>
          <w:lang w:eastAsia="ru-RU"/>
        </w:rPr>
        <w:t>справі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рішення</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hAnsi="Times New Roman" w:cs="Times New Roman"/>
          <w:bCs/>
          <w:sz w:val="28"/>
          <w:szCs w:val="28"/>
          <w:shd w:val="clear" w:color="auto" w:fill="FFFFFF"/>
          <w:lang w:val="uk-UA"/>
        </w:rPr>
      </w:pPr>
      <w:r>
        <w:rPr>
          <w:rFonts w:ascii="Times New Roman" w:eastAsia="Gulim" w:hAnsi="Times New Roman" w:cs="Times New Roman"/>
          <w:bCs/>
          <w:sz w:val="28"/>
          <w:szCs w:val="28"/>
          <w:lang w:val="uk-UA" w:eastAsia="ru-RU"/>
        </w:rPr>
        <w:t xml:space="preserve">4.8. Відповідно до частини першої статті 40 КУпАП, </w:t>
      </w:r>
      <w:r>
        <w:rPr>
          <w:rFonts w:ascii="Times New Roman" w:hAnsi="Times New Roman" w:cs="Times New Roman"/>
          <w:bCs/>
          <w:sz w:val="28"/>
          <w:szCs w:val="28"/>
          <w:shd w:val="clear" w:color="auto" w:fill="FFFFFF"/>
          <w:lang w:val="uk-UA"/>
        </w:rPr>
        <w:t xml:space="preserve">якщо у результаті вчинення адміністративного правопорушення заподіяно майнову шкоду </w:t>
      </w:r>
      <w:r>
        <w:rPr>
          <w:rFonts w:ascii="Times New Roman" w:hAnsi="Times New Roman" w:cs="Times New Roman"/>
          <w:bCs/>
          <w:sz w:val="28"/>
          <w:szCs w:val="28"/>
          <w:shd w:val="clear" w:color="auto" w:fill="FFFFFF"/>
          <w:lang w:val="uk-UA"/>
        </w:rPr>
        <w:lastRenderedPageBreak/>
        <w:t>громадянинові, підприємству, установі або організації, то адміністративна комісія</w:t>
      </w:r>
      <w:r>
        <w:rPr>
          <w:rFonts w:ascii="Times New Roman" w:hAnsi="Times New Roman" w:cs="Times New Roman"/>
          <w:bCs/>
          <w:sz w:val="28"/>
          <w:szCs w:val="28"/>
          <w:shd w:val="clear" w:color="auto" w:fill="FFFFFF"/>
        </w:rPr>
        <w:t> </w:t>
      </w:r>
      <w:r>
        <w:rPr>
          <w:rFonts w:ascii="Times New Roman" w:hAnsi="Times New Roman" w:cs="Times New Roman"/>
          <w:bCs/>
          <w:sz w:val="28"/>
          <w:szCs w:val="28"/>
          <w:shd w:val="clear" w:color="auto" w:fill="FFFFFF"/>
          <w:lang w:val="uk-UA"/>
        </w:rPr>
        <w:t>під час вирішення питання про накладення стягнення за адміністративне правопорушення має право одночасно вирішити питання про відшкодування винним майнової шкоди, якщо її сума не перевищує двох неоподатковуваних мінімумів доходів громадян.</w:t>
      </w:r>
    </w:p>
    <w:p w:rsidR="008A709E" w:rsidRDefault="008A709E" w:rsidP="008A709E">
      <w:pPr>
        <w:spacing w:after="0" w:afterAutospacing="0"/>
        <w:ind w:firstLine="708"/>
        <w:jc w:val="both"/>
        <w:rPr>
          <w:rFonts w:ascii="Times New Roman" w:eastAsia="Gulim" w:hAnsi="Times New Roman" w:cs="Times New Roman"/>
          <w:bCs/>
          <w:sz w:val="28"/>
          <w:szCs w:val="28"/>
          <w:lang w:val="uk-UA" w:eastAsia="ru-RU"/>
        </w:rPr>
      </w:pPr>
      <w:r>
        <w:rPr>
          <w:rFonts w:ascii="Times New Roman" w:eastAsia="Gulim" w:hAnsi="Times New Roman" w:cs="Times New Roman"/>
          <w:sz w:val="28"/>
          <w:szCs w:val="28"/>
          <w:lang w:val="uk-UA" w:eastAsia="ru-RU"/>
        </w:rPr>
        <w:t xml:space="preserve">4.9. Постанова адміністративної комісії приймається простою більшістю голосів членів комісії, присутніх на засіданні </w:t>
      </w:r>
      <w:r>
        <w:rPr>
          <w:rFonts w:ascii="Times New Roman" w:eastAsia="Gulim" w:hAnsi="Times New Roman" w:cs="Times New Roman"/>
          <w:bCs/>
          <w:sz w:val="28"/>
          <w:szCs w:val="28"/>
          <w:lang w:val="uk-UA" w:eastAsia="ru-RU"/>
        </w:rPr>
        <w:t>і підписується головуючим на засіданні та відповідальним секретарем адміністративної комісії.</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r>
        <w:rPr>
          <w:rFonts w:ascii="Times New Roman" w:eastAsia="Gulim" w:hAnsi="Times New Roman" w:cs="Times New Roman"/>
          <w:sz w:val="28"/>
          <w:szCs w:val="28"/>
          <w:lang w:val="uk-UA" w:eastAsia="ru-RU"/>
        </w:rPr>
        <w:t xml:space="preserve">4.10. </w:t>
      </w:r>
      <w:r>
        <w:rPr>
          <w:rFonts w:ascii="Times New Roman" w:eastAsia="Gulim" w:hAnsi="Times New Roman" w:cs="Times New Roman"/>
          <w:sz w:val="28"/>
          <w:szCs w:val="28"/>
          <w:lang w:eastAsia="ru-RU"/>
        </w:rPr>
        <w:t xml:space="preserve">Постанова </w:t>
      </w:r>
      <w:proofErr w:type="spellStart"/>
      <w:r>
        <w:rPr>
          <w:rFonts w:ascii="Times New Roman" w:eastAsia="Gulim" w:hAnsi="Times New Roman" w:cs="Times New Roman"/>
          <w:sz w:val="28"/>
          <w:szCs w:val="28"/>
          <w:lang w:eastAsia="ru-RU"/>
        </w:rPr>
        <w:t>оголошується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негайно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після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закінчення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розгляду</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справи</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Копія</w:t>
      </w:r>
      <w:proofErr w:type="spellEnd"/>
      <w:r>
        <w:rPr>
          <w:rFonts w:ascii="Times New Roman" w:eastAsia="Gulim" w:hAnsi="Times New Roman" w:cs="Times New Roman"/>
          <w:sz w:val="28"/>
          <w:szCs w:val="28"/>
          <w:lang w:eastAsia="ru-RU"/>
        </w:rPr>
        <w:t xml:space="preserve"> постанови </w:t>
      </w:r>
      <w:proofErr w:type="spellStart"/>
      <w:r>
        <w:rPr>
          <w:rFonts w:ascii="Times New Roman" w:eastAsia="Gulim" w:hAnsi="Times New Roman" w:cs="Times New Roman"/>
          <w:sz w:val="28"/>
          <w:szCs w:val="28"/>
          <w:lang w:eastAsia="ru-RU"/>
        </w:rPr>
        <w:t>протягом</w:t>
      </w:r>
      <w:proofErr w:type="spellEnd"/>
      <w:r>
        <w:rPr>
          <w:rFonts w:ascii="Times New Roman" w:eastAsia="Gulim" w:hAnsi="Times New Roman" w:cs="Times New Roman"/>
          <w:sz w:val="28"/>
          <w:szCs w:val="28"/>
          <w:lang w:eastAsia="ru-RU"/>
        </w:rPr>
        <w:t> </w:t>
      </w:r>
      <w:proofErr w:type="spellStart"/>
      <w:r>
        <w:rPr>
          <w:rFonts w:ascii="Times New Roman" w:eastAsia="Gulim" w:hAnsi="Times New Roman" w:cs="Times New Roman"/>
          <w:iCs/>
          <w:sz w:val="28"/>
          <w:szCs w:val="28"/>
          <w:lang w:eastAsia="ru-RU"/>
        </w:rPr>
        <w:t>трьох</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iCs/>
          <w:sz w:val="28"/>
          <w:szCs w:val="28"/>
          <w:lang w:eastAsia="ru-RU"/>
        </w:rPr>
        <w:t>днів</w:t>
      </w:r>
      <w:proofErr w:type="spellEnd"/>
      <w:r>
        <w:rPr>
          <w:rFonts w:ascii="Times New Roman" w:eastAsia="Gulim" w:hAnsi="Times New Roman" w:cs="Times New Roman"/>
          <w:sz w:val="28"/>
          <w:szCs w:val="28"/>
          <w:lang w:eastAsia="ru-RU"/>
        </w:rPr>
        <w:t> </w:t>
      </w:r>
      <w:proofErr w:type="spellStart"/>
      <w:r>
        <w:rPr>
          <w:rFonts w:ascii="Times New Roman" w:eastAsia="Gulim" w:hAnsi="Times New Roman" w:cs="Times New Roman"/>
          <w:sz w:val="28"/>
          <w:szCs w:val="28"/>
          <w:lang w:eastAsia="ru-RU"/>
        </w:rPr>
        <w:t>вручається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або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висилається</w:t>
      </w:r>
      <w:proofErr w:type="spellEnd"/>
      <w:r>
        <w:rPr>
          <w:rFonts w:ascii="Times New Roman" w:eastAsia="Gulim" w:hAnsi="Times New Roman" w:cs="Times New Roman"/>
          <w:sz w:val="28"/>
          <w:szCs w:val="28"/>
          <w:lang w:eastAsia="ru-RU"/>
        </w:rPr>
        <w:t xml:space="preserve"> листом </w:t>
      </w:r>
      <w:proofErr w:type="spellStart"/>
      <w:r>
        <w:rPr>
          <w:rFonts w:ascii="Times New Roman" w:eastAsia="Gulim" w:hAnsi="Times New Roman" w:cs="Times New Roman"/>
          <w:sz w:val="28"/>
          <w:szCs w:val="28"/>
          <w:lang w:eastAsia="ru-RU"/>
        </w:rPr>
        <w:t>особі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щодо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якої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її</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винесено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Копія</w:t>
      </w:r>
      <w:proofErr w:type="spellEnd"/>
      <w:r>
        <w:rPr>
          <w:rFonts w:ascii="Times New Roman" w:eastAsia="Gulim" w:hAnsi="Times New Roman" w:cs="Times New Roman"/>
          <w:sz w:val="28"/>
          <w:szCs w:val="28"/>
          <w:lang w:eastAsia="ru-RU"/>
        </w:rPr>
        <w:t xml:space="preserve"> постанови в той же строк </w:t>
      </w:r>
      <w:proofErr w:type="spellStart"/>
      <w:r>
        <w:rPr>
          <w:rFonts w:ascii="Times New Roman" w:eastAsia="Gulim" w:hAnsi="Times New Roman" w:cs="Times New Roman"/>
          <w:sz w:val="28"/>
          <w:szCs w:val="28"/>
          <w:lang w:eastAsia="ru-RU"/>
        </w:rPr>
        <w:t>вручається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або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висилається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потерпілому</w:t>
      </w:r>
      <w:proofErr w:type="spellEnd"/>
      <w:r>
        <w:rPr>
          <w:rFonts w:ascii="Times New Roman" w:eastAsia="Gulim" w:hAnsi="Times New Roman" w:cs="Times New Roman"/>
          <w:sz w:val="28"/>
          <w:szCs w:val="28"/>
          <w:lang w:eastAsia="ru-RU"/>
        </w:rPr>
        <w:t xml:space="preserve"> на </w:t>
      </w:r>
      <w:proofErr w:type="spellStart"/>
      <w:r>
        <w:rPr>
          <w:rFonts w:ascii="Times New Roman" w:eastAsia="Gulim" w:hAnsi="Times New Roman" w:cs="Times New Roman"/>
          <w:sz w:val="28"/>
          <w:szCs w:val="28"/>
          <w:lang w:eastAsia="ru-RU"/>
        </w:rPr>
        <w:t>його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прохання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Копія</w:t>
      </w:r>
      <w:proofErr w:type="spellEnd"/>
      <w:r>
        <w:rPr>
          <w:rFonts w:ascii="Times New Roman" w:eastAsia="Gulim" w:hAnsi="Times New Roman" w:cs="Times New Roman"/>
          <w:sz w:val="28"/>
          <w:szCs w:val="28"/>
          <w:lang w:eastAsia="ru-RU"/>
        </w:rPr>
        <w:t xml:space="preserve"> постанови </w:t>
      </w:r>
      <w:proofErr w:type="spellStart"/>
      <w:r>
        <w:rPr>
          <w:rFonts w:ascii="Times New Roman" w:eastAsia="Gulim" w:hAnsi="Times New Roman" w:cs="Times New Roman"/>
          <w:sz w:val="28"/>
          <w:szCs w:val="28"/>
          <w:lang w:eastAsia="ru-RU"/>
        </w:rPr>
        <w:t>вручається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під</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підпис</w:t>
      </w:r>
      <w:proofErr w:type="spellEnd"/>
      <w:r>
        <w:rPr>
          <w:rFonts w:ascii="Times New Roman" w:eastAsia="Gulim" w:hAnsi="Times New Roman" w:cs="Times New Roman"/>
          <w:sz w:val="28"/>
          <w:szCs w:val="28"/>
          <w:lang w:eastAsia="ru-RU"/>
        </w:rPr>
        <w:t xml:space="preserve">. </w:t>
      </w:r>
      <w:r>
        <w:rPr>
          <w:rFonts w:ascii="Times New Roman" w:eastAsia="Gulim" w:hAnsi="Times New Roman" w:cs="Times New Roman"/>
          <w:sz w:val="28"/>
          <w:szCs w:val="28"/>
          <w:lang w:val="uk-UA" w:eastAsia="ru-RU"/>
        </w:rPr>
        <w:t>У</w:t>
      </w:r>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разі</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якщо</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копія</w:t>
      </w:r>
      <w:proofErr w:type="spellEnd"/>
      <w:r>
        <w:rPr>
          <w:rFonts w:ascii="Times New Roman" w:eastAsia="Gulim" w:hAnsi="Times New Roman" w:cs="Times New Roman"/>
          <w:sz w:val="28"/>
          <w:szCs w:val="28"/>
          <w:lang w:eastAsia="ru-RU"/>
        </w:rPr>
        <w:t xml:space="preserve"> постанови </w:t>
      </w:r>
      <w:proofErr w:type="spellStart"/>
      <w:r>
        <w:rPr>
          <w:rFonts w:ascii="Times New Roman" w:eastAsia="Gulim" w:hAnsi="Times New Roman" w:cs="Times New Roman"/>
          <w:sz w:val="28"/>
          <w:szCs w:val="28"/>
          <w:lang w:eastAsia="ru-RU"/>
        </w:rPr>
        <w:t>висилається</w:t>
      </w:r>
      <w:proofErr w:type="spellEnd"/>
      <w:r>
        <w:rPr>
          <w:rFonts w:ascii="Times New Roman" w:eastAsia="Gulim" w:hAnsi="Times New Roman" w:cs="Times New Roman"/>
          <w:sz w:val="28"/>
          <w:szCs w:val="28"/>
          <w:lang w:eastAsia="ru-RU"/>
        </w:rPr>
        <w:t xml:space="preserve">, про </w:t>
      </w:r>
      <w:proofErr w:type="spellStart"/>
      <w:r>
        <w:rPr>
          <w:rFonts w:ascii="Times New Roman" w:eastAsia="Gulim" w:hAnsi="Times New Roman" w:cs="Times New Roman"/>
          <w:sz w:val="28"/>
          <w:szCs w:val="28"/>
          <w:lang w:eastAsia="ru-RU"/>
        </w:rPr>
        <w:t>це</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робиться</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відповідна</w:t>
      </w:r>
      <w:proofErr w:type="spellEnd"/>
      <w:r>
        <w:rPr>
          <w:rFonts w:ascii="Times New Roman" w:eastAsia="Gulim" w:hAnsi="Times New Roman" w:cs="Times New Roman"/>
          <w:sz w:val="28"/>
          <w:szCs w:val="28"/>
          <w:lang w:eastAsia="ru-RU"/>
        </w:rPr>
        <w:t xml:space="preserve"> </w:t>
      </w:r>
      <w:proofErr w:type="spellStart"/>
      <w:r>
        <w:rPr>
          <w:rFonts w:ascii="Times New Roman" w:eastAsia="Gulim" w:hAnsi="Times New Roman" w:cs="Times New Roman"/>
          <w:sz w:val="28"/>
          <w:szCs w:val="28"/>
          <w:lang w:eastAsia="ru-RU"/>
        </w:rPr>
        <w:t>відмітка</w:t>
      </w:r>
      <w:proofErr w:type="spellEnd"/>
      <w:r>
        <w:rPr>
          <w:rFonts w:ascii="Times New Roman" w:eastAsia="Gulim" w:hAnsi="Times New Roman" w:cs="Times New Roman"/>
          <w:sz w:val="28"/>
          <w:szCs w:val="28"/>
          <w:lang w:eastAsia="ru-RU"/>
        </w:rPr>
        <w:t xml:space="preserve"> у </w:t>
      </w:r>
      <w:proofErr w:type="spellStart"/>
      <w:r>
        <w:rPr>
          <w:rFonts w:ascii="Times New Roman" w:eastAsia="Gulim" w:hAnsi="Times New Roman" w:cs="Times New Roman"/>
          <w:sz w:val="28"/>
          <w:szCs w:val="28"/>
          <w:lang w:eastAsia="ru-RU"/>
        </w:rPr>
        <w:t>справі</w:t>
      </w:r>
      <w:proofErr w:type="spellEnd"/>
      <w:r>
        <w:rPr>
          <w:rFonts w:ascii="Times New Roman" w:eastAsia="Gulim" w:hAnsi="Times New Roman" w:cs="Times New Roman"/>
          <w:sz w:val="28"/>
          <w:szCs w:val="28"/>
          <w:lang w:eastAsia="ru-RU"/>
        </w:rPr>
        <w:t>.</w:t>
      </w:r>
    </w:p>
    <w:p w:rsidR="008A709E" w:rsidRDefault="008A709E" w:rsidP="008A709E">
      <w:pPr>
        <w:spacing w:after="0" w:afterAutospacing="0"/>
        <w:ind w:firstLine="708"/>
        <w:jc w:val="both"/>
        <w:rPr>
          <w:rFonts w:ascii="Times New Roman" w:eastAsia="Gulim" w:hAnsi="Times New Roman" w:cs="Times New Roman"/>
          <w:sz w:val="28"/>
          <w:szCs w:val="28"/>
          <w:lang w:eastAsia="ru-RU"/>
        </w:rPr>
      </w:pPr>
    </w:p>
    <w:p w:rsidR="0043520E" w:rsidRDefault="0043520E" w:rsidP="008A709E">
      <w:pPr>
        <w:spacing w:after="0" w:afterAutospacing="0"/>
        <w:ind w:firstLine="708"/>
        <w:jc w:val="both"/>
        <w:rPr>
          <w:rFonts w:ascii="Times New Roman" w:eastAsia="Gulim" w:hAnsi="Times New Roman" w:cs="Times New Roman"/>
          <w:sz w:val="28"/>
          <w:szCs w:val="28"/>
          <w:lang w:eastAsia="ru-RU"/>
        </w:rPr>
      </w:pPr>
    </w:p>
    <w:p w:rsidR="008A709E" w:rsidRDefault="008A709E" w:rsidP="008A709E">
      <w:pPr>
        <w:jc w:val="center"/>
        <w:rPr>
          <w:rFonts w:ascii="Times New Roman" w:eastAsia="Gulim" w:hAnsi="Times New Roman"/>
          <w:b/>
          <w:bCs/>
          <w:sz w:val="28"/>
          <w:szCs w:val="28"/>
          <w:lang w:val="uk-UA" w:eastAsia="ru-RU"/>
        </w:rPr>
      </w:pPr>
      <w:r>
        <w:rPr>
          <w:rFonts w:ascii="Times New Roman" w:eastAsia="Gulim" w:hAnsi="Times New Roman"/>
          <w:b/>
          <w:bCs/>
          <w:sz w:val="28"/>
          <w:szCs w:val="28"/>
          <w:lang w:val="uk-UA" w:eastAsia="ru-RU"/>
        </w:rPr>
        <w:t>5. ПОРЯДОК ОСКАРЖЕННЯ ПОСТАНОВИ ПО СПРАВІ ПРО АДМІНІСТРАТИВНЕ ПРАВОПОРУШЕННЯ</w:t>
      </w:r>
    </w:p>
    <w:p w:rsidR="008A709E" w:rsidRDefault="008A709E" w:rsidP="008A709E">
      <w:pPr>
        <w:spacing w:after="0" w:afterAutospacing="0"/>
        <w:ind w:firstLine="708"/>
        <w:jc w:val="both"/>
        <w:rPr>
          <w:rFonts w:ascii="Times New Roman" w:eastAsia="Gulim" w:hAnsi="Times New Roman" w:cs="Times New Roman"/>
          <w:sz w:val="28"/>
          <w:szCs w:val="28"/>
          <w:lang w:val="uk-UA" w:eastAsia="ru-RU"/>
        </w:rPr>
      </w:pPr>
      <w:r>
        <w:rPr>
          <w:rFonts w:ascii="Times New Roman" w:eastAsia="Gulim" w:hAnsi="Times New Roman" w:cs="Times New Roman"/>
          <w:sz w:val="28"/>
          <w:szCs w:val="28"/>
          <w:lang w:val="uk-UA" w:eastAsia="ru-RU"/>
        </w:rPr>
        <w:t>5.1.</w:t>
      </w:r>
      <w:r>
        <w:rPr>
          <w:rFonts w:ascii="Times New Roman" w:eastAsia="Gulim" w:hAnsi="Times New Roman" w:cs="Times New Roman"/>
          <w:color w:val="333333"/>
          <w:sz w:val="28"/>
          <w:szCs w:val="28"/>
          <w:shd w:val="clear" w:color="auto" w:fill="FFFFFF"/>
        </w:rPr>
        <w:t xml:space="preserve"> Постанову по </w:t>
      </w:r>
      <w:proofErr w:type="spellStart"/>
      <w:r>
        <w:rPr>
          <w:rFonts w:ascii="Times New Roman" w:eastAsia="Gulim" w:hAnsi="Times New Roman" w:cs="Times New Roman"/>
          <w:color w:val="333333"/>
          <w:sz w:val="28"/>
          <w:szCs w:val="28"/>
          <w:shd w:val="clear" w:color="auto" w:fill="FFFFFF"/>
        </w:rPr>
        <w:t>справі</w:t>
      </w:r>
      <w:proofErr w:type="spellEnd"/>
      <w:r>
        <w:rPr>
          <w:rFonts w:ascii="Times New Roman" w:eastAsia="Gulim" w:hAnsi="Times New Roman" w:cs="Times New Roman"/>
          <w:color w:val="333333"/>
          <w:sz w:val="28"/>
          <w:szCs w:val="28"/>
          <w:shd w:val="clear" w:color="auto" w:fill="FFFFFF"/>
        </w:rPr>
        <w:t xml:space="preserve"> про </w:t>
      </w:r>
      <w:proofErr w:type="spellStart"/>
      <w:r>
        <w:rPr>
          <w:rFonts w:ascii="Times New Roman" w:eastAsia="Gulim" w:hAnsi="Times New Roman" w:cs="Times New Roman"/>
          <w:color w:val="333333"/>
          <w:sz w:val="28"/>
          <w:szCs w:val="28"/>
          <w:shd w:val="clear" w:color="auto" w:fill="FFFFFF"/>
        </w:rPr>
        <w:t>адміністративне</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правопорушення</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може</w:t>
      </w:r>
      <w:proofErr w:type="spellEnd"/>
      <w:r>
        <w:rPr>
          <w:rFonts w:ascii="Times New Roman" w:eastAsia="Gulim" w:hAnsi="Times New Roman" w:cs="Times New Roman"/>
          <w:color w:val="333333"/>
          <w:sz w:val="28"/>
          <w:szCs w:val="28"/>
          <w:shd w:val="clear" w:color="auto" w:fill="FFFFFF"/>
        </w:rPr>
        <w:t xml:space="preserve"> бути </w:t>
      </w:r>
      <w:proofErr w:type="spellStart"/>
      <w:r>
        <w:rPr>
          <w:rFonts w:ascii="Times New Roman" w:eastAsia="Gulim" w:hAnsi="Times New Roman" w:cs="Times New Roman"/>
          <w:color w:val="333333"/>
          <w:sz w:val="28"/>
          <w:szCs w:val="28"/>
          <w:shd w:val="clear" w:color="auto" w:fill="FFFFFF"/>
        </w:rPr>
        <w:t>оскаржено</w:t>
      </w:r>
      <w:proofErr w:type="spellEnd"/>
      <w:r>
        <w:rPr>
          <w:rFonts w:ascii="Times New Roman" w:eastAsia="Gulim" w:hAnsi="Times New Roman" w:cs="Times New Roman"/>
          <w:color w:val="333333"/>
          <w:sz w:val="28"/>
          <w:szCs w:val="28"/>
          <w:shd w:val="clear" w:color="auto" w:fill="FFFFFF"/>
        </w:rPr>
        <w:t xml:space="preserve"> прокурором у </w:t>
      </w:r>
      <w:proofErr w:type="spellStart"/>
      <w:r>
        <w:rPr>
          <w:rFonts w:ascii="Times New Roman" w:eastAsia="Gulim" w:hAnsi="Times New Roman" w:cs="Times New Roman"/>
          <w:color w:val="333333"/>
          <w:sz w:val="28"/>
          <w:szCs w:val="28"/>
          <w:shd w:val="clear" w:color="auto" w:fill="FFFFFF"/>
        </w:rPr>
        <w:t>випадках</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передбачених</w:t>
      </w:r>
      <w:proofErr w:type="spellEnd"/>
      <w:r>
        <w:rPr>
          <w:rFonts w:ascii="Times New Roman" w:eastAsia="Gulim" w:hAnsi="Times New Roman" w:cs="Times New Roman"/>
          <w:color w:val="333333"/>
          <w:sz w:val="28"/>
          <w:szCs w:val="28"/>
          <w:shd w:val="clear" w:color="auto" w:fill="FFFFFF"/>
        </w:rPr>
        <w:t> </w:t>
      </w:r>
      <w:r>
        <w:rPr>
          <w:rFonts w:ascii="Times New Roman" w:eastAsia="Gulim" w:hAnsi="Times New Roman" w:cs="Times New Roman"/>
          <w:sz w:val="28"/>
          <w:szCs w:val="28"/>
          <w:lang w:val="uk-UA"/>
        </w:rPr>
        <w:t>ч.5</w:t>
      </w:r>
      <w:r>
        <w:rPr>
          <w:rFonts w:ascii="Times New Roman" w:eastAsia="Gulim" w:hAnsi="Times New Roman" w:cs="Times New Roman"/>
          <w:color w:val="333333"/>
          <w:sz w:val="28"/>
          <w:szCs w:val="28"/>
          <w:shd w:val="clear" w:color="auto" w:fill="FFFFFF"/>
        </w:rPr>
        <w:t> </w:t>
      </w:r>
      <w:proofErr w:type="spellStart"/>
      <w:r>
        <w:rPr>
          <w:rFonts w:ascii="Times New Roman" w:eastAsia="Gulim" w:hAnsi="Times New Roman" w:cs="Times New Roman"/>
          <w:color w:val="333333"/>
          <w:sz w:val="28"/>
          <w:szCs w:val="28"/>
          <w:shd w:val="clear" w:color="auto" w:fill="FFFFFF"/>
        </w:rPr>
        <w:t>ст</w:t>
      </w:r>
      <w:proofErr w:type="spellEnd"/>
      <w:r>
        <w:rPr>
          <w:rFonts w:ascii="Times New Roman" w:eastAsia="Gulim" w:hAnsi="Times New Roman" w:cs="Times New Roman"/>
          <w:color w:val="333333"/>
          <w:sz w:val="28"/>
          <w:szCs w:val="28"/>
          <w:shd w:val="clear" w:color="auto" w:fill="FFFFFF"/>
          <w:lang w:val="uk-UA"/>
        </w:rPr>
        <w:t>.</w:t>
      </w:r>
      <w:r>
        <w:rPr>
          <w:rFonts w:ascii="Times New Roman" w:eastAsia="Gulim" w:hAnsi="Times New Roman" w:cs="Times New Roman"/>
          <w:color w:val="333333"/>
          <w:sz w:val="28"/>
          <w:szCs w:val="28"/>
          <w:shd w:val="clear" w:color="auto" w:fill="FFFFFF"/>
        </w:rPr>
        <w:t xml:space="preserve">7 </w:t>
      </w:r>
      <w:proofErr w:type="spellStart"/>
      <w:r>
        <w:rPr>
          <w:rFonts w:ascii="Times New Roman" w:eastAsia="Gulim" w:hAnsi="Times New Roman" w:cs="Times New Roman"/>
          <w:color w:val="333333"/>
          <w:sz w:val="28"/>
          <w:szCs w:val="28"/>
          <w:shd w:val="clear" w:color="auto" w:fill="FFFFFF"/>
        </w:rPr>
        <w:t>КУпАП</w:t>
      </w:r>
      <w:proofErr w:type="spellEnd"/>
      <w:r>
        <w:rPr>
          <w:rFonts w:ascii="Times New Roman" w:eastAsia="Gulim" w:hAnsi="Times New Roman" w:cs="Times New Roman"/>
          <w:color w:val="333333"/>
          <w:sz w:val="28"/>
          <w:szCs w:val="28"/>
          <w:shd w:val="clear" w:color="auto" w:fill="FFFFFF"/>
        </w:rPr>
        <w:t xml:space="preserve">, особою, </w:t>
      </w:r>
      <w:proofErr w:type="spellStart"/>
      <w:r>
        <w:rPr>
          <w:rFonts w:ascii="Times New Roman" w:eastAsia="Gulim" w:hAnsi="Times New Roman" w:cs="Times New Roman"/>
          <w:color w:val="333333"/>
          <w:sz w:val="28"/>
          <w:szCs w:val="28"/>
          <w:shd w:val="clear" w:color="auto" w:fill="FFFFFF"/>
        </w:rPr>
        <w:t>щодо</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якої</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її</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винесено</w:t>
      </w:r>
      <w:proofErr w:type="spellEnd"/>
      <w:r>
        <w:rPr>
          <w:rFonts w:ascii="Times New Roman" w:eastAsia="Gulim" w:hAnsi="Times New Roman" w:cs="Times New Roman"/>
          <w:color w:val="333333"/>
          <w:sz w:val="28"/>
          <w:szCs w:val="28"/>
          <w:shd w:val="clear" w:color="auto" w:fill="FFFFFF"/>
        </w:rPr>
        <w:t xml:space="preserve">, а </w:t>
      </w:r>
      <w:proofErr w:type="spellStart"/>
      <w:r>
        <w:rPr>
          <w:rFonts w:ascii="Times New Roman" w:eastAsia="Gulim" w:hAnsi="Times New Roman" w:cs="Times New Roman"/>
          <w:color w:val="333333"/>
          <w:sz w:val="28"/>
          <w:szCs w:val="28"/>
          <w:shd w:val="clear" w:color="auto" w:fill="FFFFFF"/>
        </w:rPr>
        <w:t>також</w:t>
      </w:r>
      <w:proofErr w:type="spellEnd"/>
      <w:r>
        <w:rPr>
          <w:rFonts w:ascii="Times New Roman" w:eastAsia="Gulim" w:hAnsi="Times New Roman" w:cs="Times New Roman"/>
          <w:color w:val="333333"/>
          <w:sz w:val="28"/>
          <w:szCs w:val="28"/>
          <w:shd w:val="clear" w:color="auto" w:fill="FFFFFF"/>
        </w:rPr>
        <w:t xml:space="preserve"> </w:t>
      </w:r>
      <w:proofErr w:type="spellStart"/>
      <w:r>
        <w:rPr>
          <w:rFonts w:ascii="Times New Roman" w:eastAsia="Gulim" w:hAnsi="Times New Roman" w:cs="Times New Roman"/>
          <w:color w:val="333333"/>
          <w:sz w:val="28"/>
          <w:szCs w:val="28"/>
          <w:shd w:val="clear" w:color="auto" w:fill="FFFFFF"/>
        </w:rPr>
        <w:t>потерпілим</w:t>
      </w:r>
      <w:proofErr w:type="spellEnd"/>
      <w:r>
        <w:rPr>
          <w:rFonts w:ascii="Times New Roman" w:eastAsia="Gulim" w:hAnsi="Times New Roman" w:cs="Times New Roman"/>
          <w:color w:val="333333"/>
          <w:sz w:val="28"/>
          <w:szCs w:val="28"/>
          <w:shd w:val="clear" w:color="auto" w:fill="FFFFFF"/>
        </w:rPr>
        <w:t>.</w:t>
      </w:r>
    </w:p>
    <w:p w:rsidR="008A709E" w:rsidRDefault="008A709E" w:rsidP="008A709E">
      <w:pPr>
        <w:spacing w:after="0" w:afterAutospacing="0"/>
        <w:ind w:firstLine="708"/>
        <w:jc w:val="both"/>
        <w:rPr>
          <w:rFonts w:ascii="Times New Roman" w:eastAsia="Gulim" w:hAnsi="Times New Roman" w:cs="Times New Roman"/>
          <w:sz w:val="28"/>
          <w:szCs w:val="28"/>
        </w:rPr>
      </w:pPr>
      <w:r>
        <w:rPr>
          <w:rFonts w:ascii="Times New Roman" w:eastAsia="Gulim" w:hAnsi="Times New Roman" w:cs="Times New Roman"/>
          <w:sz w:val="28"/>
          <w:szCs w:val="28"/>
          <w:lang w:val="uk-UA" w:eastAsia="ru-RU"/>
        </w:rPr>
        <w:t xml:space="preserve">5.2. Постанову адміністративної комісії може бути оскаржено протягом десяти днів з дня винесення постанови – у виконавчий комітеті Рівненської міської ради або в суд, у порядку, визначеному Кодексом адміністративного судочинства України, з особливостями, встановленими Кодексом </w:t>
      </w:r>
      <w:r>
        <w:rPr>
          <w:rFonts w:ascii="Times New Roman" w:eastAsia="Gulim" w:hAnsi="Times New Roman" w:cs="Times New Roman"/>
          <w:sz w:val="28"/>
          <w:szCs w:val="28"/>
          <w:lang w:eastAsia="ru-RU"/>
        </w:rPr>
        <w:t>У</w:t>
      </w:r>
      <w:r>
        <w:rPr>
          <w:rFonts w:ascii="Times New Roman" w:eastAsia="Gulim" w:hAnsi="Times New Roman" w:cs="Times New Roman"/>
          <w:sz w:val="28"/>
          <w:szCs w:val="28"/>
          <w:lang w:val="uk-UA" w:eastAsia="ru-RU"/>
        </w:rPr>
        <w:t xml:space="preserve">країни про адміністративні правопорушення. В разі пропуску </w:t>
      </w:r>
      <w:proofErr w:type="spellStart"/>
      <w:r>
        <w:rPr>
          <w:rFonts w:ascii="Times New Roman" w:eastAsia="Gulim" w:hAnsi="Times New Roman" w:cs="Times New Roman"/>
          <w:sz w:val="28"/>
          <w:szCs w:val="28"/>
        </w:rPr>
        <w:t>зазначеного</w:t>
      </w:r>
      <w:proofErr w:type="spellEnd"/>
      <w:r>
        <w:rPr>
          <w:rFonts w:ascii="Times New Roman" w:eastAsia="Gulim" w:hAnsi="Times New Roman" w:cs="Times New Roman"/>
          <w:sz w:val="28"/>
          <w:szCs w:val="28"/>
        </w:rPr>
        <w:t xml:space="preserve"> строку з </w:t>
      </w:r>
      <w:proofErr w:type="spellStart"/>
      <w:r>
        <w:rPr>
          <w:rFonts w:ascii="Times New Roman" w:eastAsia="Gulim" w:hAnsi="Times New Roman" w:cs="Times New Roman"/>
          <w:sz w:val="28"/>
          <w:szCs w:val="28"/>
        </w:rPr>
        <w:t>поважних</w:t>
      </w:r>
      <w:proofErr w:type="spellEnd"/>
      <w:r>
        <w:rPr>
          <w:rFonts w:ascii="Times New Roman" w:eastAsia="Gulim" w:hAnsi="Times New Roman" w:cs="Times New Roman"/>
          <w:sz w:val="28"/>
          <w:szCs w:val="28"/>
        </w:rPr>
        <w:t xml:space="preserve"> причин </w:t>
      </w:r>
      <w:proofErr w:type="spellStart"/>
      <w:r>
        <w:rPr>
          <w:rFonts w:ascii="Times New Roman" w:eastAsia="Gulim" w:hAnsi="Times New Roman" w:cs="Times New Roman"/>
          <w:sz w:val="28"/>
          <w:szCs w:val="28"/>
        </w:rPr>
        <w:t>цей</w:t>
      </w:r>
      <w:proofErr w:type="spellEnd"/>
      <w:r>
        <w:rPr>
          <w:rFonts w:ascii="Times New Roman" w:eastAsia="Gulim" w:hAnsi="Times New Roman" w:cs="Times New Roman"/>
          <w:sz w:val="28"/>
          <w:szCs w:val="28"/>
        </w:rPr>
        <w:t xml:space="preserve"> строк за </w:t>
      </w:r>
      <w:proofErr w:type="spellStart"/>
      <w:r>
        <w:rPr>
          <w:rFonts w:ascii="Times New Roman" w:eastAsia="Gulim" w:hAnsi="Times New Roman" w:cs="Times New Roman"/>
          <w:sz w:val="28"/>
          <w:szCs w:val="28"/>
        </w:rPr>
        <w:t>заявою</w:t>
      </w:r>
      <w:proofErr w:type="spellEnd"/>
      <w:r>
        <w:rPr>
          <w:rFonts w:ascii="Times New Roman" w:eastAsia="Gulim" w:hAnsi="Times New Roman" w:cs="Times New Roman"/>
          <w:sz w:val="28"/>
          <w:szCs w:val="28"/>
        </w:rPr>
        <w:t xml:space="preserve"> особи, </w:t>
      </w:r>
      <w:proofErr w:type="spellStart"/>
      <w:r>
        <w:rPr>
          <w:rFonts w:ascii="Times New Roman" w:eastAsia="Gulim" w:hAnsi="Times New Roman" w:cs="Times New Roman"/>
          <w:sz w:val="28"/>
          <w:szCs w:val="28"/>
        </w:rPr>
        <w:t>щодо</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якої</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винесено</w:t>
      </w:r>
      <w:proofErr w:type="spellEnd"/>
      <w:r>
        <w:rPr>
          <w:rFonts w:ascii="Times New Roman" w:eastAsia="Gulim" w:hAnsi="Times New Roman" w:cs="Times New Roman"/>
          <w:sz w:val="28"/>
          <w:szCs w:val="28"/>
        </w:rPr>
        <w:t xml:space="preserve"> постанову, </w:t>
      </w:r>
      <w:proofErr w:type="spellStart"/>
      <w:r>
        <w:rPr>
          <w:rFonts w:ascii="Times New Roman" w:eastAsia="Gulim" w:hAnsi="Times New Roman" w:cs="Times New Roman"/>
          <w:sz w:val="28"/>
          <w:szCs w:val="28"/>
        </w:rPr>
        <w:t>може</w:t>
      </w:r>
      <w:proofErr w:type="spellEnd"/>
      <w:r>
        <w:rPr>
          <w:rFonts w:ascii="Times New Roman" w:eastAsia="Gulim" w:hAnsi="Times New Roman" w:cs="Times New Roman"/>
          <w:sz w:val="28"/>
          <w:szCs w:val="28"/>
        </w:rPr>
        <w:t xml:space="preserve"> бути поновлено органом, </w:t>
      </w:r>
      <w:proofErr w:type="spellStart"/>
      <w:r>
        <w:rPr>
          <w:rFonts w:ascii="Times New Roman" w:eastAsia="Gulim" w:hAnsi="Times New Roman" w:cs="Times New Roman"/>
          <w:sz w:val="28"/>
          <w:szCs w:val="28"/>
        </w:rPr>
        <w:t>правомочним</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розглядати</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скаргу</w:t>
      </w:r>
      <w:proofErr w:type="spellEnd"/>
      <w:r>
        <w:rPr>
          <w:rFonts w:ascii="Times New Roman" w:eastAsia="Gulim" w:hAnsi="Times New Roman" w:cs="Times New Roman"/>
          <w:sz w:val="28"/>
          <w:szCs w:val="28"/>
        </w:rPr>
        <w:t>.</w:t>
      </w:r>
    </w:p>
    <w:p w:rsidR="008A709E" w:rsidRDefault="008A709E" w:rsidP="008A709E">
      <w:pPr>
        <w:spacing w:after="0" w:afterAutospacing="0"/>
        <w:ind w:firstLine="708"/>
        <w:jc w:val="both"/>
        <w:rPr>
          <w:rFonts w:ascii="Times New Roman" w:eastAsia="Gulim" w:hAnsi="Times New Roman" w:cs="Times New Roman"/>
          <w:bCs/>
          <w:sz w:val="28"/>
          <w:szCs w:val="28"/>
          <w:lang w:eastAsia="ru-RU"/>
        </w:rPr>
      </w:pPr>
      <w:r>
        <w:rPr>
          <w:rFonts w:ascii="Times New Roman" w:eastAsia="Gulim" w:hAnsi="Times New Roman" w:cs="Times New Roman"/>
          <w:bCs/>
          <w:sz w:val="28"/>
          <w:szCs w:val="28"/>
          <w:lang w:val="uk-UA"/>
        </w:rPr>
        <w:t xml:space="preserve">5.3. Скарга подається до адміністративної комісії, якщо інше не встановлено законодавством України. </w:t>
      </w:r>
      <w:r>
        <w:rPr>
          <w:rFonts w:ascii="Times New Roman" w:hAnsi="Times New Roman" w:cs="Times New Roman"/>
          <w:bCs/>
          <w:color w:val="000000"/>
          <w:sz w:val="28"/>
          <w:szCs w:val="28"/>
          <w:shd w:val="clear" w:color="auto" w:fill="FFFFFF"/>
          <w:lang w:val="uk-UA"/>
        </w:rPr>
        <w:t>Скарга, що надійшла, протягом трьох діб надсилається разом із справою органу (посадовій особі), правомочному її розглядати.</w:t>
      </w:r>
      <w:r>
        <w:rPr>
          <w:rFonts w:ascii="Times New Roman" w:hAnsi="Times New Roman" w:cs="Times New Roman"/>
          <w:bCs/>
          <w:color w:val="000000"/>
          <w:sz w:val="28"/>
          <w:szCs w:val="28"/>
          <w:shd w:val="clear" w:color="auto" w:fill="FFFFFF"/>
        </w:rPr>
        <w:t> </w:t>
      </w:r>
    </w:p>
    <w:p w:rsidR="008A709E" w:rsidRDefault="008A709E" w:rsidP="008A709E">
      <w:pPr>
        <w:spacing w:after="0" w:afterAutospacing="0"/>
        <w:ind w:firstLine="708"/>
        <w:jc w:val="both"/>
        <w:rPr>
          <w:rFonts w:ascii="Times New Roman" w:eastAsia="Gulim" w:hAnsi="Times New Roman" w:cs="Times New Roman"/>
          <w:sz w:val="28"/>
          <w:szCs w:val="28"/>
          <w:lang w:val="uk-UA"/>
        </w:rPr>
      </w:pPr>
      <w:r>
        <w:rPr>
          <w:rFonts w:ascii="Times New Roman" w:eastAsia="Gulim" w:hAnsi="Times New Roman" w:cs="Times New Roman"/>
          <w:sz w:val="28"/>
          <w:szCs w:val="28"/>
          <w:lang w:val="uk-UA"/>
        </w:rPr>
        <w:t xml:space="preserve">5.4. </w:t>
      </w:r>
      <w:proofErr w:type="spellStart"/>
      <w:r>
        <w:rPr>
          <w:rFonts w:ascii="Times New Roman" w:eastAsia="Gulim" w:hAnsi="Times New Roman" w:cs="Times New Roman"/>
          <w:sz w:val="28"/>
          <w:szCs w:val="28"/>
        </w:rPr>
        <w:t>Подання</w:t>
      </w:r>
      <w:proofErr w:type="spellEnd"/>
      <w:r>
        <w:rPr>
          <w:rFonts w:ascii="Times New Roman" w:eastAsia="Gulim" w:hAnsi="Times New Roman" w:cs="Times New Roman"/>
          <w:sz w:val="28"/>
          <w:szCs w:val="28"/>
        </w:rPr>
        <w:t xml:space="preserve"> у </w:t>
      </w:r>
      <w:proofErr w:type="spellStart"/>
      <w:r>
        <w:rPr>
          <w:rFonts w:ascii="Times New Roman" w:eastAsia="Gulim" w:hAnsi="Times New Roman" w:cs="Times New Roman"/>
          <w:sz w:val="28"/>
          <w:szCs w:val="28"/>
        </w:rPr>
        <w:t>встановлений</w:t>
      </w:r>
      <w:proofErr w:type="spellEnd"/>
      <w:r>
        <w:rPr>
          <w:rFonts w:ascii="Times New Roman" w:eastAsia="Gulim" w:hAnsi="Times New Roman" w:cs="Times New Roman"/>
          <w:sz w:val="28"/>
          <w:szCs w:val="28"/>
        </w:rPr>
        <w:t xml:space="preserve"> строк </w:t>
      </w:r>
      <w:proofErr w:type="spellStart"/>
      <w:r>
        <w:rPr>
          <w:rFonts w:ascii="Times New Roman" w:eastAsia="Gulim" w:hAnsi="Times New Roman" w:cs="Times New Roman"/>
          <w:sz w:val="28"/>
          <w:szCs w:val="28"/>
        </w:rPr>
        <w:t>скарги</w:t>
      </w:r>
      <w:proofErr w:type="spellEnd"/>
      <w:r>
        <w:rPr>
          <w:rFonts w:ascii="Times New Roman" w:eastAsia="Gulim" w:hAnsi="Times New Roman" w:cs="Times New Roman"/>
          <w:sz w:val="28"/>
          <w:szCs w:val="28"/>
        </w:rPr>
        <w:t xml:space="preserve"> </w:t>
      </w:r>
      <w:proofErr w:type="gramStart"/>
      <w:r>
        <w:rPr>
          <w:rFonts w:ascii="Times New Roman" w:eastAsia="Gulim" w:hAnsi="Times New Roman" w:cs="Times New Roman"/>
          <w:sz w:val="28"/>
          <w:szCs w:val="28"/>
        </w:rPr>
        <w:t>на постанову</w:t>
      </w:r>
      <w:proofErr w:type="gramEnd"/>
      <w:r>
        <w:rPr>
          <w:rFonts w:ascii="Times New Roman" w:eastAsia="Gulim" w:hAnsi="Times New Roman" w:cs="Times New Roman"/>
          <w:sz w:val="28"/>
          <w:szCs w:val="28"/>
        </w:rPr>
        <w:t xml:space="preserve">, за </w:t>
      </w:r>
      <w:proofErr w:type="spellStart"/>
      <w:r>
        <w:rPr>
          <w:rFonts w:ascii="Times New Roman" w:eastAsia="Gulim" w:hAnsi="Times New Roman" w:cs="Times New Roman"/>
          <w:sz w:val="28"/>
          <w:szCs w:val="28"/>
        </w:rPr>
        <w:t>винятком</w:t>
      </w:r>
      <w:proofErr w:type="spellEnd"/>
      <w:r>
        <w:rPr>
          <w:rFonts w:ascii="Times New Roman" w:eastAsia="Gulim" w:hAnsi="Times New Roman" w:cs="Times New Roman"/>
          <w:sz w:val="28"/>
          <w:szCs w:val="28"/>
        </w:rPr>
        <w:t xml:space="preserve"> постанови про </w:t>
      </w:r>
      <w:proofErr w:type="spellStart"/>
      <w:r>
        <w:rPr>
          <w:rFonts w:ascii="Times New Roman" w:eastAsia="Gulim" w:hAnsi="Times New Roman" w:cs="Times New Roman"/>
          <w:sz w:val="28"/>
          <w:szCs w:val="28"/>
        </w:rPr>
        <w:t>накладення</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адміністративного</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стягнення</w:t>
      </w:r>
      <w:proofErr w:type="spellEnd"/>
      <w:r>
        <w:rPr>
          <w:rFonts w:ascii="Times New Roman" w:eastAsia="Gulim" w:hAnsi="Times New Roman" w:cs="Times New Roman"/>
          <w:sz w:val="28"/>
          <w:szCs w:val="28"/>
        </w:rPr>
        <w:t xml:space="preserve"> у </w:t>
      </w:r>
      <w:proofErr w:type="spellStart"/>
      <w:r>
        <w:rPr>
          <w:rFonts w:ascii="Times New Roman" w:eastAsia="Gulim" w:hAnsi="Times New Roman" w:cs="Times New Roman"/>
          <w:sz w:val="28"/>
          <w:szCs w:val="28"/>
        </w:rPr>
        <w:t>вигляді</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попередження</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зупиняє</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виконання</w:t>
      </w:r>
      <w:proofErr w:type="spellEnd"/>
      <w:r>
        <w:rPr>
          <w:rFonts w:ascii="Times New Roman" w:eastAsia="Gulim" w:hAnsi="Times New Roman" w:cs="Times New Roman"/>
          <w:sz w:val="28"/>
          <w:szCs w:val="28"/>
        </w:rPr>
        <w:t xml:space="preserve"> </w:t>
      </w:r>
      <w:r>
        <w:rPr>
          <w:rFonts w:ascii="Times New Roman" w:eastAsia="Gulim" w:hAnsi="Times New Roman" w:cs="Times New Roman"/>
          <w:sz w:val="28"/>
          <w:szCs w:val="28"/>
          <w:lang w:val="uk-UA"/>
        </w:rPr>
        <w:t>постанови до розгляду скарги.</w:t>
      </w:r>
    </w:p>
    <w:p w:rsidR="008A709E" w:rsidRDefault="008A709E" w:rsidP="008A709E">
      <w:pPr>
        <w:spacing w:after="0" w:afterAutospacing="0"/>
        <w:ind w:firstLine="708"/>
        <w:jc w:val="both"/>
        <w:rPr>
          <w:rFonts w:ascii="Times New Roman" w:eastAsia="Gulim" w:hAnsi="Times New Roman" w:cs="Times New Roman"/>
          <w:sz w:val="28"/>
          <w:szCs w:val="28"/>
          <w:lang w:val="uk-UA"/>
        </w:rPr>
      </w:pPr>
      <w:r>
        <w:rPr>
          <w:rFonts w:ascii="Times New Roman" w:eastAsia="Gulim" w:hAnsi="Times New Roman" w:cs="Times New Roman"/>
          <w:sz w:val="28"/>
          <w:szCs w:val="28"/>
          <w:lang w:val="uk-UA"/>
        </w:rPr>
        <w:t>5.5. Постанова адміністративної комісії про накладення адміністративного стягнення підлягає виконанню з моменту її винесення, якщо інше не встановлено Кодексом України про адміністративні правопорушення та іншими законами України.</w:t>
      </w:r>
    </w:p>
    <w:p w:rsidR="008A709E" w:rsidRDefault="008A709E" w:rsidP="008A709E">
      <w:pPr>
        <w:spacing w:after="0" w:afterAutospacing="0"/>
        <w:ind w:firstLine="708"/>
        <w:jc w:val="both"/>
        <w:rPr>
          <w:rFonts w:ascii="Times New Roman" w:eastAsia="Gulim" w:hAnsi="Times New Roman" w:cs="Times New Roman"/>
          <w:sz w:val="28"/>
          <w:szCs w:val="28"/>
          <w:lang w:val="uk-UA"/>
        </w:rPr>
      </w:pPr>
      <w:r>
        <w:rPr>
          <w:rFonts w:ascii="Times New Roman" w:eastAsia="Gulim" w:hAnsi="Times New Roman" w:cs="Times New Roman"/>
          <w:sz w:val="28"/>
          <w:szCs w:val="28"/>
          <w:lang w:val="uk-UA"/>
        </w:rPr>
        <w:t>5</w:t>
      </w:r>
      <w:r>
        <w:rPr>
          <w:rFonts w:ascii="Times New Roman" w:eastAsia="Gulim" w:hAnsi="Times New Roman" w:cs="Times New Roman"/>
          <w:sz w:val="28"/>
          <w:szCs w:val="28"/>
        </w:rPr>
        <w:t>.</w:t>
      </w:r>
      <w:r>
        <w:rPr>
          <w:rFonts w:ascii="Times New Roman" w:eastAsia="Gulim" w:hAnsi="Times New Roman" w:cs="Times New Roman"/>
          <w:sz w:val="28"/>
          <w:szCs w:val="28"/>
          <w:lang w:val="uk-UA"/>
        </w:rPr>
        <w:t>6.</w:t>
      </w:r>
      <w:r>
        <w:rPr>
          <w:rFonts w:ascii="Times New Roman" w:eastAsia="Gulim" w:hAnsi="Times New Roman" w:cs="Times New Roman"/>
          <w:sz w:val="28"/>
          <w:szCs w:val="28"/>
        </w:rPr>
        <w:t xml:space="preserve"> При </w:t>
      </w:r>
      <w:proofErr w:type="spellStart"/>
      <w:r>
        <w:rPr>
          <w:rFonts w:ascii="Times New Roman" w:eastAsia="Gulim" w:hAnsi="Times New Roman" w:cs="Times New Roman"/>
          <w:sz w:val="28"/>
          <w:szCs w:val="28"/>
        </w:rPr>
        <w:t>оскарженні</w:t>
      </w:r>
      <w:proofErr w:type="spellEnd"/>
      <w:r>
        <w:rPr>
          <w:rFonts w:ascii="Times New Roman" w:eastAsia="Gulim" w:hAnsi="Times New Roman" w:cs="Times New Roman"/>
          <w:sz w:val="28"/>
          <w:szCs w:val="28"/>
        </w:rPr>
        <w:t xml:space="preserve"> постанови про </w:t>
      </w:r>
      <w:proofErr w:type="spellStart"/>
      <w:r>
        <w:rPr>
          <w:rFonts w:ascii="Times New Roman" w:eastAsia="Gulim" w:hAnsi="Times New Roman" w:cs="Times New Roman"/>
          <w:sz w:val="28"/>
          <w:szCs w:val="28"/>
        </w:rPr>
        <w:t>накладення</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адміністративного</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стягнення</w:t>
      </w:r>
      <w:proofErr w:type="spellEnd"/>
      <w:r>
        <w:rPr>
          <w:rFonts w:ascii="Times New Roman" w:eastAsia="Gulim" w:hAnsi="Times New Roman" w:cs="Times New Roman"/>
          <w:sz w:val="28"/>
          <w:szCs w:val="28"/>
        </w:rPr>
        <w:t xml:space="preserve"> постанова </w:t>
      </w:r>
      <w:proofErr w:type="spellStart"/>
      <w:r>
        <w:rPr>
          <w:rFonts w:ascii="Times New Roman" w:eastAsia="Gulim" w:hAnsi="Times New Roman" w:cs="Times New Roman"/>
          <w:sz w:val="28"/>
          <w:szCs w:val="28"/>
        </w:rPr>
        <w:t>підлягає</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виконанню</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після</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залишення</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скарги</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або</w:t>
      </w:r>
      <w:proofErr w:type="spellEnd"/>
      <w:r>
        <w:rPr>
          <w:rFonts w:ascii="Times New Roman" w:eastAsia="Gulim" w:hAnsi="Times New Roman" w:cs="Times New Roman"/>
          <w:sz w:val="28"/>
          <w:szCs w:val="28"/>
        </w:rPr>
        <w:t xml:space="preserve"> </w:t>
      </w:r>
      <w:proofErr w:type="spellStart"/>
      <w:r>
        <w:rPr>
          <w:rFonts w:ascii="Times New Roman" w:eastAsia="Gulim" w:hAnsi="Times New Roman" w:cs="Times New Roman"/>
          <w:sz w:val="28"/>
          <w:szCs w:val="28"/>
        </w:rPr>
        <w:t>подання</w:t>
      </w:r>
      <w:proofErr w:type="spellEnd"/>
      <w:r>
        <w:rPr>
          <w:rFonts w:ascii="Times New Roman" w:eastAsia="Gulim" w:hAnsi="Times New Roman" w:cs="Times New Roman"/>
          <w:sz w:val="28"/>
          <w:szCs w:val="28"/>
        </w:rPr>
        <w:t xml:space="preserve"> без </w:t>
      </w:r>
      <w:proofErr w:type="spellStart"/>
      <w:r>
        <w:rPr>
          <w:rFonts w:ascii="Times New Roman" w:eastAsia="Gulim" w:hAnsi="Times New Roman" w:cs="Times New Roman"/>
          <w:sz w:val="28"/>
          <w:szCs w:val="28"/>
        </w:rPr>
        <w:t>задоволення</w:t>
      </w:r>
      <w:proofErr w:type="spellEnd"/>
      <w:r>
        <w:rPr>
          <w:rFonts w:ascii="Times New Roman" w:eastAsia="Gulim" w:hAnsi="Times New Roman" w:cs="Times New Roman"/>
          <w:sz w:val="28"/>
          <w:szCs w:val="28"/>
        </w:rPr>
        <w:t xml:space="preserve">, за </w:t>
      </w:r>
      <w:proofErr w:type="spellStart"/>
      <w:r>
        <w:rPr>
          <w:rFonts w:ascii="Times New Roman" w:eastAsia="Gulim" w:hAnsi="Times New Roman" w:cs="Times New Roman"/>
          <w:sz w:val="28"/>
          <w:szCs w:val="28"/>
        </w:rPr>
        <w:t>винятком</w:t>
      </w:r>
      <w:proofErr w:type="spellEnd"/>
      <w:r>
        <w:rPr>
          <w:rFonts w:ascii="Times New Roman" w:eastAsia="Gulim" w:hAnsi="Times New Roman" w:cs="Times New Roman"/>
          <w:sz w:val="28"/>
          <w:szCs w:val="28"/>
        </w:rPr>
        <w:t xml:space="preserve"> постанов про </w:t>
      </w:r>
      <w:proofErr w:type="spellStart"/>
      <w:r>
        <w:rPr>
          <w:rFonts w:ascii="Times New Roman" w:eastAsia="Gulim" w:hAnsi="Times New Roman" w:cs="Times New Roman"/>
          <w:sz w:val="28"/>
          <w:szCs w:val="28"/>
        </w:rPr>
        <w:t>застосування</w:t>
      </w:r>
      <w:proofErr w:type="spellEnd"/>
      <w:r>
        <w:rPr>
          <w:rFonts w:ascii="Times New Roman" w:eastAsia="Gulim" w:hAnsi="Times New Roman" w:cs="Times New Roman"/>
          <w:sz w:val="28"/>
          <w:szCs w:val="28"/>
        </w:rPr>
        <w:t xml:space="preserve"> заходу </w:t>
      </w:r>
      <w:proofErr w:type="spellStart"/>
      <w:r>
        <w:rPr>
          <w:rFonts w:ascii="Times New Roman" w:eastAsia="Gulim" w:hAnsi="Times New Roman" w:cs="Times New Roman"/>
          <w:sz w:val="28"/>
          <w:szCs w:val="28"/>
        </w:rPr>
        <w:t>стягнення</w:t>
      </w:r>
      <w:proofErr w:type="spellEnd"/>
      <w:r>
        <w:rPr>
          <w:rFonts w:ascii="Times New Roman" w:eastAsia="Gulim" w:hAnsi="Times New Roman" w:cs="Times New Roman"/>
          <w:sz w:val="28"/>
          <w:szCs w:val="28"/>
        </w:rPr>
        <w:t xml:space="preserve"> у </w:t>
      </w:r>
      <w:proofErr w:type="spellStart"/>
      <w:r>
        <w:rPr>
          <w:rFonts w:ascii="Times New Roman" w:eastAsia="Gulim" w:hAnsi="Times New Roman" w:cs="Times New Roman"/>
          <w:sz w:val="28"/>
          <w:szCs w:val="28"/>
        </w:rPr>
        <w:t>вигляді</w:t>
      </w:r>
      <w:proofErr w:type="spellEnd"/>
      <w:r>
        <w:rPr>
          <w:rFonts w:ascii="Times New Roman" w:eastAsia="Gulim" w:hAnsi="Times New Roman" w:cs="Times New Roman"/>
          <w:sz w:val="28"/>
          <w:szCs w:val="28"/>
          <w:lang w:val="uk-UA"/>
        </w:rPr>
        <w:t xml:space="preserve"> </w:t>
      </w:r>
      <w:proofErr w:type="spellStart"/>
      <w:r>
        <w:rPr>
          <w:rFonts w:ascii="Times New Roman" w:eastAsia="Gulim" w:hAnsi="Times New Roman" w:cs="Times New Roman"/>
          <w:sz w:val="28"/>
          <w:szCs w:val="28"/>
        </w:rPr>
        <w:t>попередження</w:t>
      </w:r>
      <w:proofErr w:type="spellEnd"/>
      <w:r>
        <w:rPr>
          <w:rFonts w:ascii="Times New Roman" w:eastAsia="Gulim" w:hAnsi="Times New Roman" w:cs="Times New Roman"/>
          <w:sz w:val="28"/>
          <w:szCs w:val="28"/>
        </w:rPr>
        <w:t>.</w:t>
      </w:r>
    </w:p>
    <w:p w:rsidR="008A709E" w:rsidRDefault="008A709E" w:rsidP="008A709E">
      <w:pPr>
        <w:jc w:val="center"/>
        <w:rPr>
          <w:rFonts w:ascii="Times New Roman" w:eastAsia="Gulim" w:hAnsi="Times New Roman"/>
          <w:b/>
          <w:bCs/>
          <w:sz w:val="28"/>
          <w:szCs w:val="28"/>
          <w:lang w:val="uk-UA"/>
        </w:rPr>
      </w:pPr>
      <w:r>
        <w:rPr>
          <w:rFonts w:ascii="Times New Roman" w:eastAsia="Gulim" w:hAnsi="Times New Roman"/>
          <w:b/>
          <w:bCs/>
          <w:sz w:val="28"/>
          <w:szCs w:val="28"/>
          <w:lang w:val="uk-UA"/>
        </w:rPr>
        <w:lastRenderedPageBreak/>
        <w:t>6. ВИКОНАННЯ ПОСТАНОВИ ПО СПРАВІ ПРО АДМНІСТРАТИВНЕ ПРАВОПОРУШЕННЯ</w:t>
      </w:r>
    </w:p>
    <w:p w:rsidR="008A709E" w:rsidRDefault="008A709E" w:rsidP="008A709E">
      <w:pPr>
        <w:spacing w:after="0" w:afterAutospacing="0"/>
        <w:ind w:firstLine="708"/>
        <w:jc w:val="both"/>
        <w:rPr>
          <w:rFonts w:ascii="Times New Roman" w:eastAsia="Gulim" w:hAnsi="Times New Roman" w:cs="Times New Roman"/>
          <w:bCs/>
          <w:sz w:val="28"/>
          <w:szCs w:val="28"/>
          <w:lang w:val="uk-UA"/>
        </w:rPr>
      </w:pPr>
      <w:r>
        <w:rPr>
          <w:rFonts w:ascii="Times New Roman" w:eastAsia="Gulim" w:hAnsi="Times New Roman" w:cs="Times New Roman"/>
          <w:bCs/>
          <w:sz w:val="28"/>
          <w:szCs w:val="28"/>
          <w:lang w:val="uk-UA"/>
        </w:rPr>
        <w:t>6.1. Постанова адміністративної комісії про накладення адміністративного стягнення є обов’язковою для виконання державними та громадськими органами, підприємствами, установами, організаціями і громадянами.</w:t>
      </w:r>
    </w:p>
    <w:p w:rsidR="008A709E" w:rsidRDefault="008A709E" w:rsidP="008A709E">
      <w:pPr>
        <w:spacing w:after="0" w:afterAutospacing="0"/>
        <w:ind w:firstLine="708"/>
        <w:jc w:val="both"/>
        <w:rPr>
          <w:rFonts w:ascii="Times New Roman" w:eastAsia="Gulim" w:hAnsi="Times New Roman" w:cs="Times New Roman"/>
          <w:bCs/>
          <w:sz w:val="28"/>
          <w:szCs w:val="28"/>
          <w:lang w:val="uk-UA"/>
        </w:rPr>
      </w:pPr>
      <w:r>
        <w:rPr>
          <w:rFonts w:ascii="Times New Roman" w:eastAsia="Gulim" w:hAnsi="Times New Roman" w:cs="Times New Roman"/>
          <w:bCs/>
          <w:sz w:val="28"/>
          <w:szCs w:val="28"/>
          <w:lang w:val="uk-UA"/>
        </w:rPr>
        <w:t>Штраф має бути сплачений порушником не пізніш як через п’ятнадцять днів з дня вручення йому постанови про накладення штрафу, а в разі оскарження такої постанови — не пізніш як через п’ятнадцять днів з дня повідомлення про залишення скарги без задоволення.</w:t>
      </w:r>
    </w:p>
    <w:p w:rsidR="008A709E" w:rsidRDefault="008A709E" w:rsidP="008A709E">
      <w:pPr>
        <w:spacing w:after="0" w:afterAutospacing="0"/>
        <w:ind w:firstLine="708"/>
        <w:jc w:val="both"/>
        <w:rPr>
          <w:rFonts w:ascii="Times New Roman" w:eastAsia="Gulim" w:hAnsi="Times New Roman" w:cs="Times New Roman"/>
          <w:bCs/>
          <w:sz w:val="28"/>
          <w:szCs w:val="28"/>
          <w:lang w:val="uk-UA"/>
        </w:rPr>
      </w:pPr>
      <w:r>
        <w:rPr>
          <w:rFonts w:ascii="Times New Roman" w:eastAsia="Gulim" w:hAnsi="Times New Roman" w:cs="Times New Roman"/>
          <w:bCs/>
          <w:sz w:val="28"/>
          <w:szCs w:val="28"/>
          <w:lang w:val="uk-UA"/>
        </w:rPr>
        <w:t>Після перерахування суми штрафу правопорушник зобов’язаний подати оригінал квитанції або іншого платіжного документа про його сплату до адміністративної комісії.</w:t>
      </w:r>
    </w:p>
    <w:p w:rsidR="008A709E" w:rsidRDefault="008A709E" w:rsidP="008A709E">
      <w:pPr>
        <w:spacing w:after="0" w:afterAutospacing="0"/>
        <w:ind w:firstLine="708"/>
        <w:jc w:val="both"/>
        <w:rPr>
          <w:rFonts w:ascii="Times New Roman" w:eastAsia="Gulim" w:hAnsi="Times New Roman" w:cs="Times New Roman"/>
          <w:bCs/>
          <w:sz w:val="28"/>
          <w:szCs w:val="28"/>
          <w:lang w:val="uk-UA"/>
        </w:rPr>
      </w:pPr>
      <w:r>
        <w:rPr>
          <w:rFonts w:ascii="Times New Roman" w:eastAsia="Gulim" w:hAnsi="Times New Roman" w:cs="Times New Roman"/>
          <w:bCs/>
          <w:sz w:val="28"/>
          <w:szCs w:val="28"/>
          <w:lang w:val="uk-UA"/>
        </w:rPr>
        <w:t>При отриманні квитанції або іншого платіжного документа  про сплату правопорушником штрафу, відповідальний секретар адміністративної комісії підшиває її до відповідної справи.</w:t>
      </w:r>
    </w:p>
    <w:p w:rsidR="008A709E" w:rsidRPr="0043520E" w:rsidRDefault="008A709E" w:rsidP="008A709E">
      <w:pPr>
        <w:spacing w:after="0" w:afterAutospacing="0"/>
        <w:ind w:firstLine="708"/>
        <w:jc w:val="both"/>
        <w:rPr>
          <w:rFonts w:ascii="Times New Roman" w:eastAsia="Gulim" w:hAnsi="Times New Roman" w:cs="Times New Roman"/>
          <w:sz w:val="28"/>
          <w:szCs w:val="28"/>
          <w:lang w:val="uk-UA"/>
        </w:rPr>
      </w:pPr>
      <w:r>
        <w:rPr>
          <w:rFonts w:ascii="Times New Roman" w:eastAsia="Gulim" w:hAnsi="Times New Roman" w:cs="Times New Roman"/>
          <w:sz w:val="28"/>
          <w:szCs w:val="28"/>
          <w:lang w:val="uk-UA"/>
        </w:rPr>
        <w:t xml:space="preserve">6.2. 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 якщо постанова про адміністративне стягнення у вигляді попередження виноситься під час відсутності порушника, йому вручається копія </w:t>
      </w:r>
      <w:r w:rsidRPr="0043520E">
        <w:rPr>
          <w:rFonts w:ascii="Times New Roman" w:eastAsia="Gulim" w:hAnsi="Times New Roman" w:cs="Times New Roman"/>
          <w:sz w:val="28"/>
          <w:szCs w:val="28"/>
          <w:lang w:val="uk-UA"/>
        </w:rPr>
        <w:t>постанови в порядку і строки, передбачені статтею 285 Кодексу України про адміністративні правопорушення.</w:t>
      </w:r>
    </w:p>
    <w:p w:rsidR="008A709E" w:rsidRPr="0043520E" w:rsidRDefault="008A709E" w:rsidP="008A709E">
      <w:pPr>
        <w:spacing w:after="0" w:afterAutospacing="0"/>
        <w:ind w:firstLine="708"/>
        <w:jc w:val="both"/>
        <w:rPr>
          <w:rFonts w:ascii="Times New Roman" w:eastAsia="Gulim" w:hAnsi="Times New Roman" w:cs="Times New Roman"/>
          <w:bCs/>
          <w:sz w:val="28"/>
          <w:szCs w:val="28"/>
        </w:rPr>
      </w:pPr>
      <w:r w:rsidRPr="0043520E">
        <w:rPr>
          <w:rFonts w:ascii="Times New Roman" w:eastAsia="Gulim" w:hAnsi="Times New Roman" w:cs="Times New Roman"/>
          <w:bCs/>
          <w:sz w:val="28"/>
          <w:szCs w:val="28"/>
          <w:lang w:val="uk-UA"/>
        </w:rPr>
        <w:t>6.3. У разі несплати правопорушником штрафу у п</w:t>
      </w:r>
      <w:r w:rsidRPr="0043520E">
        <w:rPr>
          <w:rFonts w:ascii="Times New Roman" w:eastAsia="Gulim" w:hAnsi="Times New Roman" w:cs="Times New Roman"/>
          <w:bCs/>
          <w:sz w:val="28"/>
          <w:szCs w:val="28"/>
        </w:rPr>
        <w:t>’</w:t>
      </w:r>
      <w:proofErr w:type="spellStart"/>
      <w:r w:rsidRPr="0043520E">
        <w:rPr>
          <w:rFonts w:ascii="Times New Roman" w:eastAsia="Gulim" w:hAnsi="Times New Roman" w:cs="Times New Roman"/>
          <w:bCs/>
          <w:sz w:val="28"/>
          <w:szCs w:val="28"/>
        </w:rPr>
        <w:t>ятнадцятиденний</w:t>
      </w:r>
      <w:proofErr w:type="spellEnd"/>
      <w:r w:rsidRPr="0043520E">
        <w:rPr>
          <w:rFonts w:ascii="Times New Roman" w:eastAsia="Gulim" w:hAnsi="Times New Roman" w:cs="Times New Roman"/>
          <w:bCs/>
          <w:sz w:val="28"/>
          <w:szCs w:val="28"/>
        </w:rPr>
        <w:t xml:space="preserve"> строк, постанова про </w:t>
      </w:r>
      <w:proofErr w:type="spellStart"/>
      <w:r w:rsidRPr="0043520E">
        <w:rPr>
          <w:rFonts w:ascii="Times New Roman" w:eastAsia="Gulim" w:hAnsi="Times New Roman" w:cs="Times New Roman"/>
          <w:bCs/>
          <w:sz w:val="28"/>
          <w:szCs w:val="28"/>
        </w:rPr>
        <w:t>накладення</w:t>
      </w:r>
      <w:proofErr w:type="spellEnd"/>
      <w:r w:rsidRPr="0043520E">
        <w:rPr>
          <w:rFonts w:ascii="Times New Roman" w:eastAsia="Gulim" w:hAnsi="Times New Roman" w:cs="Times New Roman"/>
          <w:bCs/>
          <w:sz w:val="28"/>
          <w:szCs w:val="28"/>
        </w:rPr>
        <w:t xml:space="preserve"> штрафу </w:t>
      </w:r>
      <w:proofErr w:type="spellStart"/>
      <w:r w:rsidRPr="0043520E">
        <w:rPr>
          <w:rFonts w:ascii="Times New Roman" w:eastAsia="Gulim" w:hAnsi="Times New Roman" w:cs="Times New Roman"/>
          <w:bCs/>
          <w:sz w:val="28"/>
          <w:szCs w:val="28"/>
        </w:rPr>
        <w:t>надсилається</w:t>
      </w:r>
      <w:proofErr w:type="spellEnd"/>
      <w:r w:rsidRPr="0043520E">
        <w:rPr>
          <w:rFonts w:ascii="Times New Roman" w:eastAsia="Gulim" w:hAnsi="Times New Roman" w:cs="Times New Roman"/>
          <w:bCs/>
          <w:sz w:val="28"/>
          <w:szCs w:val="28"/>
        </w:rPr>
        <w:t xml:space="preserve"> для </w:t>
      </w:r>
      <w:proofErr w:type="spellStart"/>
      <w:r w:rsidRPr="0043520E">
        <w:rPr>
          <w:rFonts w:ascii="Times New Roman" w:eastAsia="Gulim" w:hAnsi="Times New Roman" w:cs="Times New Roman"/>
          <w:bCs/>
          <w:sz w:val="28"/>
          <w:szCs w:val="28"/>
        </w:rPr>
        <w:t>примусового</w:t>
      </w:r>
      <w:proofErr w:type="spellEnd"/>
      <w:r w:rsidRPr="0043520E">
        <w:rPr>
          <w:rFonts w:ascii="Times New Roman" w:eastAsia="Gulim" w:hAnsi="Times New Roman" w:cs="Times New Roman"/>
          <w:bCs/>
          <w:sz w:val="28"/>
          <w:szCs w:val="28"/>
        </w:rPr>
        <w:t xml:space="preserve"> </w:t>
      </w:r>
      <w:proofErr w:type="spellStart"/>
      <w:r w:rsidRPr="0043520E">
        <w:rPr>
          <w:rFonts w:ascii="Times New Roman" w:eastAsia="Gulim" w:hAnsi="Times New Roman" w:cs="Times New Roman"/>
          <w:bCs/>
          <w:sz w:val="28"/>
          <w:szCs w:val="28"/>
        </w:rPr>
        <w:t>виконання</w:t>
      </w:r>
      <w:proofErr w:type="spellEnd"/>
      <w:r w:rsidRPr="0043520E">
        <w:rPr>
          <w:rFonts w:ascii="Times New Roman" w:eastAsia="Gulim" w:hAnsi="Times New Roman" w:cs="Times New Roman"/>
          <w:bCs/>
          <w:sz w:val="28"/>
          <w:szCs w:val="28"/>
        </w:rPr>
        <w:t xml:space="preserve"> до в</w:t>
      </w:r>
      <w:proofErr w:type="spellStart"/>
      <w:r w:rsidRPr="0043520E">
        <w:rPr>
          <w:rFonts w:ascii="Times New Roman" w:eastAsia="Gulim" w:hAnsi="Times New Roman" w:cs="Times New Roman"/>
          <w:bCs/>
          <w:sz w:val="28"/>
          <w:szCs w:val="28"/>
          <w:lang w:val="uk-UA"/>
        </w:rPr>
        <w:t>ідділу</w:t>
      </w:r>
      <w:proofErr w:type="spellEnd"/>
      <w:r w:rsidRPr="0043520E">
        <w:rPr>
          <w:rFonts w:ascii="Times New Roman" w:eastAsia="Gulim" w:hAnsi="Times New Roman" w:cs="Times New Roman"/>
          <w:bCs/>
          <w:sz w:val="28"/>
          <w:szCs w:val="28"/>
          <w:lang w:val="uk-UA"/>
        </w:rPr>
        <w:t xml:space="preserve"> державної </w:t>
      </w:r>
      <w:proofErr w:type="spellStart"/>
      <w:r w:rsidRPr="0043520E">
        <w:rPr>
          <w:rFonts w:ascii="Times New Roman" w:eastAsia="Gulim" w:hAnsi="Times New Roman" w:cs="Times New Roman"/>
          <w:bCs/>
          <w:sz w:val="28"/>
          <w:szCs w:val="28"/>
          <w:lang w:val="uk-UA"/>
        </w:rPr>
        <w:t>виконачої</w:t>
      </w:r>
      <w:proofErr w:type="spellEnd"/>
      <w:r w:rsidRPr="0043520E">
        <w:rPr>
          <w:rFonts w:ascii="Times New Roman" w:eastAsia="Gulim" w:hAnsi="Times New Roman" w:cs="Times New Roman"/>
          <w:bCs/>
          <w:sz w:val="28"/>
          <w:szCs w:val="28"/>
          <w:lang w:val="uk-UA"/>
        </w:rPr>
        <w:t xml:space="preserve"> служби за місцем проживання правопорушника</w:t>
      </w:r>
      <w:r w:rsidRPr="0043520E">
        <w:rPr>
          <w:rFonts w:ascii="Times New Roman" w:eastAsia="Gulim" w:hAnsi="Times New Roman" w:cs="Times New Roman"/>
          <w:bCs/>
          <w:sz w:val="28"/>
          <w:szCs w:val="28"/>
        </w:rPr>
        <w:t xml:space="preserve">, </w:t>
      </w:r>
      <w:proofErr w:type="spellStart"/>
      <w:r w:rsidRPr="0043520E">
        <w:rPr>
          <w:rFonts w:ascii="Times New Roman" w:eastAsia="Gulim" w:hAnsi="Times New Roman" w:cs="Times New Roman"/>
          <w:bCs/>
          <w:sz w:val="28"/>
          <w:szCs w:val="28"/>
        </w:rPr>
        <w:t>роботи</w:t>
      </w:r>
      <w:proofErr w:type="spellEnd"/>
      <w:r w:rsidRPr="0043520E">
        <w:rPr>
          <w:rFonts w:ascii="Times New Roman" w:eastAsia="Gulim" w:hAnsi="Times New Roman" w:cs="Times New Roman"/>
          <w:bCs/>
          <w:sz w:val="28"/>
          <w:szCs w:val="28"/>
        </w:rPr>
        <w:t xml:space="preserve"> </w:t>
      </w:r>
      <w:proofErr w:type="spellStart"/>
      <w:r w:rsidRPr="0043520E">
        <w:rPr>
          <w:rFonts w:ascii="Times New Roman" w:eastAsia="Gulim" w:hAnsi="Times New Roman" w:cs="Times New Roman"/>
          <w:bCs/>
          <w:sz w:val="28"/>
          <w:szCs w:val="28"/>
        </w:rPr>
        <w:t>або</w:t>
      </w:r>
      <w:proofErr w:type="spellEnd"/>
      <w:r w:rsidRPr="0043520E">
        <w:rPr>
          <w:rFonts w:ascii="Times New Roman" w:eastAsia="Gulim" w:hAnsi="Times New Roman" w:cs="Times New Roman"/>
          <w:bCs/>
          <w:sz w:val="28"/>
          <w:szCs w:val="28"/>
        </w:rPr>
        <w:t xml:space="preserve"> за </w:t>
      </w:r>
      <w:proofErr w:type="spellStart"/>
      <w:r w:rsidRPr="0043520E">
        <w:rPr>
          <w:rFonts w:ascii="Times New Roman" w:eastAsia="Gulim" w:hAnsi="Times New Roman" w:cs="Times New Roman"/>
          <w:bCs/>
          <w:sz w:val="28"/>
          <w:szCs w:val="28"/>
        </w:rPr>
        <w:t>місцезнаходження</w:t>
      </w:r>
      <w:proofErr w:type="spellEnd"/>
      <w:r w:rsidRPr="0043520E">
        <w:rPr>
          <w:rFonts w:ascii="Times New Roman" w:eastAsia="Gulim" w:hAnsi="Times New Roman" w:cs="Times New Roman"/>
          <w:bCs/>
          <w:sz w:val="28"/>
          <w:szCs w:val="28"/>
          <w:lang w:val="uk-UA"/>
        </w:rPr>
        <w:t>м</w:t>
      </w:r>
      <w:r w:rsidRPr="0043520E">
        <w:rPr>
          <w:rFonts w:ascii="Times New Roman" w:eastAsia="Gulim" w:hAnsi="Times New Roman" w:cs="Times New Roman"/>
          <w:bCs/>
          <w:sz w:val="28"/>
          <w:szCs w:val="28"/>
        </w:rPr>
        <w:t xml:space="preserve"> </w:t>
      </w:r>
      <w:proofErr w:type="spellStart"/>
      <w:r w:rsidRPr="0043520E">
        <w:rPr>
          <w:rFonts w:ascii="Times New Roman" w:eastAsia="Gulim" w:hAnsi="Times New Roman" w:cs="Times New Roman"/>
          <w:bCs/>
          <w:sz w:val="28"/>
          <w:szCs w:val="28"/>
        </w:rPr>
        <w:t>його</w:t>
      </w:r>
      <w:proofErr w:type="spellEnd"/>
      <w:r w:rsidRPr="0043520E">
        <w:rPr>
          <w:rFonts w:ascii="Times New Roman" w:eastAsia="Gulim" w:hAnsi="Times New Roman" w:cs="Times New Roman"/>
          <w:bCs/>
          <w:sz w:val="28"/>
          <w:szCs w:val="28"/>
        </w:rPr>
        <w:t xml:space="preserve"> майна у порядку </w:t>
      </w:r>
      <w:proofErr w:type="spellStart"/>
      <w:r w:rsidRPr="0043520E">
        <w:rPr>
          <w:rFonts w:ascii="Times New Roman" w:eastAsia="Gulim" w:hAnsi="Times New Roman" w:cs="Times New Roman"/>
          <w:bCs/>
          <w:sz w:val="28"/>
          <w:szCs w:val="28"/>
        </w:rPr>
        <w:t>встановленому</w:t>
      </w:r>
      <w:proofErr w:type="spellEnd"/>
      <w:r w:rsidRPr="0043520E">
        <w:rPr>
          <w:rFonts w:ascii="Times New Roman" w:eastAsia="Gulim" w:hAnsi="Times New Roman" w:cs="Times New Roman"/>
          <w:bCs/>
          <w:sz w:val="28"/>
          <w:szCs w:val="28"/>
        </w:rPr>
        <w:t xml:space="preserve"> </w:t>
      </w:r>
      <w:proofErr w:type="spellStart"/>
      <w:r w:rsidRPr="0043520E">
        <w:rPr>
          <w:rFonts w:ascii="Times New Roman" w:eastAsia="Gulim" w:hAnsi="Times New Roman" w:cs="Times New Roman"/>
          <w:bCs/>
          <w:sz w:val="28"/>
          <w:szCs w:val="28"/>
        </w:rPr>
        <w:t>КУпАП</w:t>
      </w:r>
      <w:proofErr w:type="spellEnd"/>
      <w:r w:rsidRPr="0043520E">
        <w:rPr>
          <w:rFonts w:ascii="Times New Roman" w:eastAsia="Gulim" w:hAnsi="Times New Roman" w:cs="Times New Roman"/>
          <w:bCs/>
          <w:sz w:val="28"/>
          <w:szCs w:val="28"/>
        </w:rPr>
        <w:t xml:space="preserve"> та Законом </w:t>
      </w:r>
      <w:proofErr w:type="spellStart"/>
      <w:r w:rsidRPr="0043520E">
        <w:rPr>
          <w:rFonts w:ascii="Times New Roman" w:eastAsia="Gulim" w:hAnsi="Times New Roman" w:cs="Times New Roman"/>
          <w:bCs/>
          <w:sz w:val="28"/>
          <w:szCs w:val="28"/>
        </w:rPr>
        <w:t>України</w:t>
      </w:r>
      <w:proofErr w:type="spellEnd"/>
      <w:r w:rsidRPr="0043520E">
        <w:rPr>
          <w:rFonts w:ascii="Times New Roman" w:eastAsia="Gulim" w:hAnsi="Times New Roman" w:cs="Times New Roman"/>
          <w:bCs/>
          <w:sz w:val="28"/>
          <w:szCs w:val="28"/>
        </w:rPr>
        <w:t xml:space="preserve"> «Про </w:t>
      </w:r>
      <w:proofErr w:type="spellStart"/>
      <w:r w:rsidRPr="0043520E">
        <w:rPr>
          <w:rFonts w:ascii="Times New Roman" w:eastAsia="Gulim" w:hAnsi="Times New Roman" w:cs="Times New Roman"/>
          <w:bCs/>
          <w:sz w:val="28"/>
          <w:szCs w:val="28"/>
        </w:rPr>
        <w:t>виконавче</w:t>
      </w:r>
      <w:proofErr w:type="spellEnd"/>
      <w:r w:rsidRPr="0043520E">
        <w:rPr>
          <w:rFonts w:ascii="Times New Roman" w:eastAsia="Gulim" w:hAnsi="Times New Roman" w:cs="Times New Roman"/>
          <w:bCs/>
          <w:sz w:val="28"/>
          <w:szCs w:val="28"/>
        </w:rPr>
        <w:t xml:space="preserve"> </w:t>
      </w:r>
      <w:proofErr w:type="spellStart"/>
      <w:r w:rsidRPr="0043520E">
        <w:rPr>
          <w:rFonts w:ascii="Times New Roman" w:eastAsia="Gulim" w:hAnsi="Times New Roman" w:cs="Times New Roman"/>
          <w:bCs/>
          <w:sz w:val="28"/>
          <w:szCs w:val="28"/>
        </w:rPr>
        <w:t>провадження</w:t>
      </w:r>
      <w:proofErr w:type="spellEnd"/>
      <w:r w:rsidRPr="0043520E">
        <w:rPr>
          <w:rFonts w:ascii="Times New Roman" w:eastAsia="Gulim" w:hAnsi="Times New Roman" w:cs="Times New Roman"/>
          <w:bCs/>
          <w:sz w:val="28"/>
          <w:szCs w:val="28"/>
        </w:rPr>
        <w:t>»</w:t>
      </w:r>
      <w:r w:rsidRPr="0043520E">
        <w:rPr>
          <w:rFonts w:ascii="Times New Roman" w:eastAsia="Gulim" w:hAnsi="Times New Roman" w:cs="Times New Roman"/>
          <w:bCs/>
          <w:sz w:val="28"/>
          <w:szCs w:val="28"/>
          <w:lang w:val="uk-UA"/>
        </w:rPr>
        <w:t>.</w:t>
      </w:r>
      <w:r w:rsidRPr="0043520E">
        <w:rPr>
          <w:rFonts w:ascii="Times New Roman" w:eastAsia="Gulim" w:hAnsi="Times New Roman" w:cs="Times New Roman"/>
          <w:bCs/>
          <w:sz w:val="28"/>
          <w:szCs w:val="28"/>
        </w:rPr>
        <w:t xml:space="preserve"> </w:t>
      </w:r>
    </w:p>
    <w:p w:rsidR="008A709E" w:rsidRPr="0043520E" w:rsidRDefault="008A709E" w:rsidP="008A709E">
      <w:pPr>
        <w:spacing w:after="0" w:afterAutospacing="0"/>
        <w:ind w:firstLine="708"/>
        <w:jc w:val="both"/>
        <w:rPr>
          <w:rFonts w:ascii="Times New Roman" w:eastAsia="Gulim" w:hAnsi="Times New Roman" w:cs="Times New Roman"/>
          <w:bCs/>
          <w:sz w:val="28"/>
          <w:szCs w:val="28"/>
          <w:lang w:val="uk-UA"/>
        </w:rPr>
      </w:pPr>
      <w:r w:rsidRPr="0043520E">
        <w:rPr>
          <w:rFonts w:ascii="Times New Roman" w:eastAsia="Gulim" w:hAnsi="Times New Roman" w:cs="Times New Roman"/>
          <w:bCs/>
          <w:sz w:val="28"/>
          <w:szCs w:val="28"/>
          <w:lang w:val="uk-UA"/>
        </w:rPr>
        <w:t xml:space="preserve">6.4. Контроль за правильним і своєчасним виконанням постанов адміністративної комісії здійснюється </w:t>
      </w:r>
      <w:proofErr w:type="spellStart"/>
      <w:r w:rsidRPr="0043520E">
        <w:rPr>
          <w:rFonts w:ascii="Times New Roman" w:eastAsia="Gulim" w:hAnsi="Times New Roman" w:cs="Times New Roman"/>
          <w:bCs/>
          <w:sz w:val="28"/>
          <w:szCs w:val="28"/>
          <w:lang w:val="uk-UA"/>
        </w:rPr>
        <w:t>адміністратвиною</w:t>
      </w:r>
      <w:proofErr w:type="spellEnd"/>
      <w:r w:rsidRPr="0043520E">
        <w:rPr>
          <w:rFonts w:ascii="Times New Roman" w:eastAsia="Gulim" w:hAnsi="Times New Roman" w:cs="Times New Roman"/>
          <w:bCs/>
          <w:sz w:val="28"/>
          <w:szCs w:val="28"/>
          <w:lang w:val="uk-UA"/>
        </w:rPr>
        <w:t xml:space="preserve"> </w:t>
      </w:r>
      <w:proofErr w:type="spellStart"/>
      <w:r w:rsidRPr="0043520E">
        <w:rPr>
          <w:rFonts w:ascii="Times New Roman" w:eastAsia="Gulim" w:hAnsi="Times New Roman" w:cs="Times New Roman"/>
          <w:bCs/>
          <w:sz w:val="28"/>
          <w:szCs w:val="28"/>
          <w:lang w:val="uk-UA"/>
        </w:rPr>
        <w:t>комсією</w:t>
      </w:r>
      <w:proofErr w:type="spellEnd"/>
      <w:r w:rsidRPr="0043520E">
        <w:rPr>
          <w:rFonts w:ascii="Times New Roman" w:eastAsia="Gulim" w:hAnsi="Times New Roman" w:cs="Times New Roman"/>
          <w:bCs/>
          <w:sz w:val="28"/>
          <w:szCs w:val="28"/>
          <w:lang w:val="uk-UA"/>
        </w:rPr>
        <w:t xml:space="preserve"> безпосередньо. Безпосередній контроль  за виконанням постанов адміністративної комісії покладається на відповідального секретаря.</w:t>
      </w:r>
    </w:p>
    <w:p w:rsidR="008A709E" w:rsidRPr="0043520E" w:rsidRDefault="008A709E" w:rsidP="008A709E">
      <w:pPr>
        <w:spacing w:after="0" w:afterAutospacing="0"/>
        <w:ind w:firstLine="708"/>
        <w:jc w:val="both"/>
        <w:rPr>
          <w:rFonts w:ascii="Times New Roman" w:hAnsi="Times New Roman" w:cs="Times New Roman"/>
          <w:bCs/>
          <w:sz w:val="28"/>
          <w:szCs w:val="28"/>
          <w:shd w:val="clear" w:color="auto" w:fill="FFFFFF"/>
        </w:rPr>
      </w:pPr>
      <w:r w:rsidRPr="0043520E">
        <w:rPr>
          <w:rFonts w:ascii="Times New Roman" w:eastAsia="Gulim" w:hAnsi="Times New Roman" w:cs="Times New Roman"/>
          <w:bCs/>
          <w:sz w:val="28"/>
          <w:szCs w:val="28"/>
          <w:lang w:val="uk-UA"/>
        </w:rPr>
        <w:t xml:space="preserve">6.5. </w:t>
      </w:r>
      <w:r w:rsidRPr="0043520E">
        <w:rPr>
          <w:rFonts w:ascii="Times New Roman" w:hAnsi="Times New Roman" w:cs="Times New Roman"/>
          <w:bCs/>
          <w:sz w:val="28"/>
          <w:szCs w:val="28"/>
          <w:shd w:val="clear" w:color="auto" w:fill="FFFFFF"/>
        </w:rPr>
        <w:t xml:space="preserve">Не </w:t>
      </w:r>
      <w:proofErr w:type="spellStart"/>
      <w:r w:rsidRPr="0043520E">
        <w:rPr>
          <w:rFonts w:ascii="Times New Roman" w:hAnsi="Times New Roman" w:cs="Times New Roman"/>
          <w:bCs/>
          <w:sz w:val="28"/>
          <w:szCs w:val="28"/>
          <w:shd w:val="clear" w:color="auto" w:fill="FFFFFF"/>
        </w:rPr>
        <w:t>підлягає</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виконанню</w:t>
      </w:r>
      <w:proofErr w:type="spellEnd"/>
      <w:r w:rsidRPr="0043520E">
        <w:rPr>
          <w:rFonts w:ascii="Times New Roman" w:hAnsi="Times New Roman" w:cs="Times New Roman"/>
          <w:bCs/>
          <w:sz w:val="28"/>
          <w:szCs w:val="28"/>
          <w:shd w:val="clear" w:color="auto" w:fill="FFFFFF"/>
        </w:rPr>
        <w:t xml:space="preserve"> постанова про </w:t>
      </w:r>
      <w:proofErr w:type="spellStart"/>
      <w:r w:rsidRPr="0043520E">
        <w:rPr>
          <w:rFonts w:ascii="Times New Roman" w:hAnsi="Times New Roman" w:cs="Times New Roman"/>
          <w:bCs/>
          <w:sz w:val="28"/>
          <w:szCs w:val="28"/>
          <w:shd w:val="clear" w:color="auto" w:fill="FFFFFF"/>
        </w:rPr>
        <w:t>накладення</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адміністративного</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стягнення</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якщо</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її</w:t>
      </w:r>
      <w:proofErr w:type="spellEnd"/>
      <w:r w:rsidRPr="0043520E">
        <w:rPr>
          <w:rFonts w:ascii="Times New Roman" w:hAnsi="Times New Roman" w:cs="Times New Roman"/>
          <w:bCs/>
          <w:sz w:val="28"/>
          <w:szCs w:val="28"/>
          <w:shd w:val="clear" w:color="auto" w:fill="FFFFFF"/>
        </w:rPr>
        <w:t xml:space="preserve"> не </w:t>
      </w:r>
      <w:proofErr w:type="spellStart"/>
      <w:r w:rsidRPr="0043520E">
        <w:rPr>
          <w:rFonts w:ascii="Times New Roman" w:hAnsi="Times New Roman" w:cs="Times New Roman"/>
          <w:bCs/>
          <w:sz w:val="28"/>
          <w:szCs w:val="28"/>
          <w:shd w:val="clear" w:color="auto" w:fill="FFFFFF"/>
        </w:rPr>
        <w:t>було</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звернуто</w:t>
      </w:r>
      <w:proofErr w:type="spellEnd"/>
      <w:r w:rsidRPr="0043520E">
        <w:rPr>
          <w:rFonts w:ascii="Times New Roman" w:hAnsi="Times New Roman" w:cs="Times New Roman"/>
          <w:bCs/>
          <w:sz w:val="28"/>
          <w:szCs w:val="28"/>
          <w:shd w:val="clear" w:color="auto" w:fill="FFFFFF"/>
        </w:rPr>
        <w:t xml:space="preserve"> до </w:t>
      </w:r>
      <w:proofErr w:type="spellStart"/>
      <w:r w:rsidRPr="0043520E">
        <w:rPr>
          <w:rFonts w:ascii="Times New Roman" w:hAnsi="Times New Roman" w:cs="Times New Roman"/>
          <w:bCs/>
          <w:sz w:val="28"/>
          <w:szCs w:val="28"/>
          <w:shd w:val="clear" w:color="auto" w:fill="FFFFFF"/>
        </w:rPr>
        <w:t>виконання</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протягом</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трьох</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місяців</w:t>
      </w:r>
      <w:proofErr w:type="spellEnd"/>
      <w:r w:rsidRPr="0043520E">
        <w:rPr>
          <w:rFonts w:ascii="Times New Roman" w:hAnsi="Times New Roman" w:cs="Times New Roman"/>
          <w:bCs/>
          <w:sz w:val="28"/>
          <w:szCs w:val="28"/>
          <w:shd w:val="clear" w:color="auto" w:fill="FFFFFF"/>
        </w:rPr>
        <w:t xml:space="preserve"> з дня </w:t>
      </w:r>
      <w:proofErr w:type="spellStart"/>
      <w:r w:rsidRPr="0043520E">
        <w:rPr>
          <w:rFonts w:ascii="Times New Roman" w:hAnsi="Times New Roman" w:cs="Times New Roman"/>
          <w:bCs/>
          <w:sz w:val="28"/>
          <w:szCs w:val="28"/>
          <w:shd w:val="clear" w:color="auto" w:fill="FFFFFF"/>
        </w:rPr>
        <w:t>винесення</w:t>
      </w:r>
      <w:proofErr w:type="spellEnd"/>
      <w:r w:rsidRPr="0043520E">
        <w:rPr>
          <w:rFonts w:ascii="Times New Roman" w:hAnsi="Times New Roman" w:cs="Times New Roman"/>
          <w:bCs/>
          <w:sz w:val="28"/>
          <w:szCs w:val="28"/>
          <w:shd w:val="clear" w:color="auto" w:fill="FFFFFF"/>
        </w:rPr>
        <w:t xml:space="preserve">. В </w:t>
      </w:r>
      <w:proofErr w:type="spellStart"/>
      <w:r w:rsidRPr="0043520E">
        <w:rPr>
          <w:rFonts w:ascii="Times New Roman" w:hAnsi="Times New Roman" w:cs="Times New Roman"/>
          <w:bCs/>
          <w:sz w:val="28"/>
          <w:szCs w:val="28"/>
          <w:shd w:val="clear" w:color="auto" w:fill="FFFFFF"/>
        </w:rPr>
        <w:t>разі</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оскарження</w:t>
      </w:r>
      <w:proofErr w:type="spellEnd"/>
      <w:r w:rsidRPr="0043520E">
        <w:rPr>
          <w:rFonts w:ascii="Times New Roman" w:hAnsi="Times New Roman" w:cs="Times New Roman"/>
          <w:bCs/>
          <w:sz w:val="28"/>
          <w:szCs w:val="28"/>
          <w:shd w:val="clear" w:color="auto" w:fill="FFFFFF"/>
        </w:rPr>
        <w:t xml:space="preserve"> постанови </w:t>
      </w:r>
      <w:proofErr w:type="spellStart"/>
      <w:r w:rsidRPr="0043520E">
        <w:rPr>
          <w:rFonts w:ascii="Times New Roman" w:hAnsi="Times New Roman" w:cs="Times New Roman"/>
          <w:bCs/>
          <w:sz w:val="28"/>
          <w:szCs w:val="28"/>
          <w:shd w:val="clear" w:color="auto" w:fill="FFFFFF"/>
        </w:rPr>
        <w:t>перебіг</w:t>
      </w:r>
      <w:proofErr w:type="spellEnd"/>
      <w:r w:rsidRPr="0043520E">
        <w:rPr>
          <w:rFonts w:ascii="Times New Roman" w:hAnsi="Times New Roman" w:cs="Times New Roman"/>
          <w:bCs/>
          <w:sz w:val="28"/>
          <w:szCs w:val="28"/>
          <w:shd w:val="clear" w:color="auto" w:fill="FFFFFF"/>
        </w:rPr>
        <w:t xml:space="preserve"> строку </w:t>
      </w:r>
      <w:proofErr w:type="spellStart"/>
      <w:r w:rsidRPr="0043520E">
        <w:rPr>
          <w:rFonts w:ascii="Times New Roman" w:hAnsi="Times New Roman" w:cs="Times New Roman"/>
          <w:bCs/>
          <w:sz w:val="28"/>
          <w:szCs w:val="28"/>
          <w:shd w:val="clear" w:color="auto" w:fill="FFFFFF"/>
        </w:rPr>
        <w:t>давності</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зупиняється</w:t>
      </w:r>
      <w:proofErr w:type="spellEnd"/>
      <w:r w:rsidRPr="0043520E">
        <w:rPr>
          <w:rFonts w:ascii="Times New Roman" w:hAnsi="Times New Roman" w:cs="Times New Roman"/>
          <w:bCs/>
          <w:sz w:val="28"/>
          <w:szCs w:val="28"/>
          <w:shd w:val="clear" w:color="auto" w:fill="FFFFFF"/>
        </w:rPr>
        <w:t xml:space="preserve"> до </w:t>
      </w:r>
      <w:proofErr w:type="spellStart"/>
      <w:r w:rsidRPr="0043520E">
        <w:rPr>
          <w:rFonts w:ascii="Times New Roman" w:hAnsi="Times New Roman" w:cs="Times New Roman"/>
          <w:bCs/>
          <w:sz w:val="28"/>
          <w:szCs w:val="28"/>
          <w:shd w:val="clear" w:color="auto" w:fill="FFFFFF"/>
        </w:rPr>
        <w:t>розгляду</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скарги</w:t>
      </w:r>
      <w:proofErr w:type="spellEnd"/>
      <w:r w:rsidRPr="0043520E">
        <w:rPr>
          <w:rFonts w:ascii="Times New Roman" w:hAnsi="Times New Roman" w:cs="Times New Roman"/>
          <w:bCs/>
          <w:sz w:val="28"/>
          <w:szCs w:val="28"/>
          <w:shd w:val="clear" w:color="auto" w:fill="FFFFFF"/>
        </w:rPr>
        <w:t>.</w:t>
      </w:r>
      <w:r w:rsidRPr="0043520E">
        <w:rPr>
          <w:rFonts w:ascii="Times New Roman" w:hAnsi="Times New Roman" w:cs="Times New Roman"/>
          <w:bCs/>
          <w:sz w:val="28"/>
          <w:szCs w:val="28"/>
          <w:shd w:val="clear" w:color="auto" w:fill="FFFFFF"/>
          <w:lang w:val="uk-UA"/>
        </w:rPr>
        <w:t xml:space="preserve"> </w:t>
      </w:r>
      <w:r w:rsidRPr="0043520E">
        <w:rPr>
          <w:rFonts w:ascii="Times New Roman" w:hAnsi="Times New Roman" w:cs="Times New Roman"/>
          <w:bCs/>
          <w:sz w:val="28"/>
          <w:szCs w:val="28"/>
          <w:shd w:val="clear" w:color="auto" w:fill="FFFFFF"/>
        </w:rPr>
        <w:t xml:space="preserve">У </w:t>
      </w:r>
      <w:proofErr w:type="spellStart"/>
      <w:r w:rsidRPr="0043520E">
        <w:rPr>
          <w:rFonts w:ascii="Times New Roman" w:hAnsi="Times New Roman" w:cs="Times New Roman"/>
          <w:bCs/>
          <w:sz w:val="28"/>
          <w:szCs w:val="28"/>
          <w:shd w:val="clear" w:color="auto" w:fill="FFFFFF"/>
        </w:rPr>
        <w:t>разі</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відстрочки</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виконання</w:t>
      </w:r>
      <w:proofErr w:type="spellEnd"/>
      <w:r w:rsidRPr="0043520E">
        <w:rPr>
          <w:rFonts w:ascii="Times New Roman" w:hAnsi="Times New Roman" w:cs="Times New Roman"/>
          <w:bCs/>
          <w:sz w:val="28"/>
          <w:szCs w:val="28"/>
          <w:shd w:val="clear" w:color="auto" w:fill="FFFFFF"/>
        </w:rPr>
        <w:t xml:space="preserve"> постанови </w:t>
      </w:r>
      <w:proofErr w:type="spellStart"/>
      <w:r w:rsidRPr="0043520E">
        <w:rPr>
          <w:rFonts w:ascii="Times New Roman" w:hAnsi="Times New Roman" w:cs="Times New Roman"/>
          <w:bCs/>
          <w:sz w:val="28"/>
          <w:szCs w:val="28"/>
          <w:shd w:val="clear" w:color="auto" w:fill="FFFFFF"/>
        </w:rPr>
        <w:t>відповідно</w:t>
      </w:r>
      <w:proofErr w:type="spellEnd"/>
      <w:r w:rsidRPr="0043520E">
        <w:rPr>
          <w:rFonts w:ascii="Times New Roman" w:hAnsi="Times New Roman" w:cs="Times New Roman"/>
          <w:bCs/>
          <w:sz w:val="28"/>
          <w:szCs w:val="28"/>
          <w:shd w:val="clear" w:color="auto" w:fill="FFFFFF"/>
        </w:rPr>
        <w:t xml:space="preserve"> до </w:t>
      </w:r>
      <w:proofErr w:type="spellStart"/>
      <w:r w:rsidR="00D922C1" w:rsidRPr="0043520E">
        <w:rPr>
          <w:rFonts w:ascii="Times New Roman" w:hAnsi="Times New Roman" w:cs="Times New Roman"/>
        </w:rPr>
        <w:fldChar w:fldCharType="begin"/>
      </w:r>
      <w:r w:rsidRPr="0043520E">
        <w:rPr>
          <w:rFonts w:ascii="Times New Roman" w:hAnsi="Times New Roman" w:cs="Times New Roman"/>
        </w:rPr>
        <w:instrText xml:space="preserve"> HYPERLINK "https://zakon.rada.gov.ua/laws/show/80732-10" \l "n928" </w:instrText>
      </w:r>
      <w:r w:rsidR="00D922C1" w:rsidRPr="0043520E">
        <w:rPr>
          <w:rFonts w:ascii="Times New Roman" w:hAnsi="Times New Roman" w:cs="Times New Roman"/>
        </w:rPr>
        <w:fldChar w:fldCharType="separate"/>
      </w:r>
      <w:r w:rsidRPr="0043520E">
        <w:rPr>
          <w:rStyle w:val="a3"/>
          <w:bCs/>
          <w:color w:val="auto"/>
          <w:sz w:val="28"/>
          <w:szCs w:val="28"/>
          <w:shd w:val="clear" w:color="auto" w:fill="FFFFFF"/>
        </w:rPr>
        <w:t>статті</w:t>
      </w:r>
      <w:proofErr w:type="spellEnd"/>
      <w:r w:rsidRPr="0043520E">
        <w:rPr>
          <w:rStyle w:val="a3"/>
          <w:bCs/>
          <w:color w:val="auto"/>
          <w:sz w:val="28"/>
          <w:szCs w:val="28"/>
          <w:shd w:val="clear" w:color="auto" w:fill="FFFFFF"/>
        </w:rPr>
        <w:t xml:space="preserve"> 301</w:t>
      </w:r>
      <w:r w:rsidR="00D922C1" w:rsidRPr="0043520E">
        <w:rPr>
          <w:rFonts w:ascii="Times New Roman" w:hAnsi="Times New Roman" w:cs="Times New Roman"/>
        </w:rPr>
        <w:fldChar w:fldCharType="end"/>
      </w:r>
      <w:r w:rsidRPr="0043520E">
        <w:rPr>
          <w:rFonts w:ascii="Times New Roman" w:hAnsi="Times New Roman" w:cs="Times New Roman"/>
          <w:bCs/>
          <w:sz w:val="28"/>
          <w:szCs w:val="28"/>
          <w:shd w:val="clear" w:color="auto" w:fill="FFFFFF"/>
        </w:rPr>
        <w:t xml:space="preserve"> К</w:t>
      </w:r>
      <w:proofErr w:type="spellStart"/>
      <w:r w:rsidRPr="0043520E">
        <w:rPr>
          <w:rFonts w:ascii="Times New Roman" w:hAnsi="Times New Roman" w:cs="Times New Roman"/>
          <w:bCs/>
          <w:sz w:val="28"/>
          <w:szCs w:val="28"/>
          <w:shd w:val="clear" w:color="auto" w:fill="FFFFFF"/>
          <w:lang w:val="uk-UA"/>
        </w:rPr>
        <w:t>УпАП</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перебіг</w:t>
      </w:r>
      <w:proofErr w:type="spellEnd"/>
      <w:r w:rsidRPr="0043520E">
        <w:rPr>
          <w:rFonts w:ascii="Times New Roman" w:hAnsi="Times New Roman" w:cs="Times New Roman"/>
          <w:bCs/>
          <w:sz w:val="28"/>
          <w:szCs w:val="28"/>
          <w:shd w:val="clear" w:color="auto" w:fill="FFFFFF"/>
        </w:rPr>
        <w:t xml:space="preserve"> строку </w:t>
      </w:r>
      <w:proofErr w:type="spellStart"/>
      <w:r w:rsidRPr="0043520E">
        <w:rPr>
          <w:rFonts w:ascii="Times New Roman" w:hAnsi="Times New Roman" w:cs="Times New Roman"/>
          <w:bCs/>
          <w:sz w:val="28"/>
          <w:szCs w:val="28"/>
          <w:shd w:val="clear" w:color="auto" w:fill="FFFFFF"/>
        </w:rPr>
        <w:t>давності</w:t>
      </w:r>
      <w:proofErr w:type="spellEnd"/>
      <w:r w:rsidRPr="0043520E">
        <w:rPr>
          <w:rFonts w:ascii="Times New Roman" w:hAnsi="Times New Roman" w:cs="Times New Roman"/>
          <w:bCs/>
          <w:sz w:val="28"/>
          <w:szCs w:val="28"/>
          <w:shd w:val="clear" w:color="auto" w:fill="FFFFFF"/>
        </w:rPr>
        <w:t xml:space="preserve"> </w:t>
      </w:r>
      <w:proofErr w:type="spellStart"/>
      <w:r w:rsidRPr="0043520E">
        <w:rPr>
          <w:rFonts w:ascii="Times New Roman" w:hAnsi="Times New Roman" w:cs="Times New Roman"/>
          <w:bCs/>
          <w:sz w:val="28"/>
          <w:szCs w:val="28"/>
          <w:shd w:val="clear" w:color="auto" w:fill="FFFFFF"/>
        </w:rPr>
        <w:t>зупиняється</w:t>
      </w:r>
      <w:proofErr w:type="spellEnd"/>
      <w:r w:rsidRPr="0043520E">
        <w:rPr>
          <w:rFonts w:ascii="Times New Roman" w:hAnsi="Times New Roman" w:cs="Times New Roman"/>
          <w:bCs/>
          <w:sz w:val="28"/>
          <w:szCs w:val="28"/>
          <w:shd w:val="clear" w:color="auto" w:fill="FFFFFF"/>
        </w:rPr>
        <w:t xml:space="preserve"> до </w:t>
      </w:r>
      <w:proofErr w:type="spellStart"/>
      <w:r w:rsidRPr="0043520E">
        <w:rPr>
          <w:rFonts w:ascii="Times New Roman" w:hAnsi="Times New Roman" w:cs="Times New Roman"/>
          <w:bCs/>
          <w:sz w:val="28"/>
          <w:szCs w:val="28"/>
          <w:shd w:val="clear" w:color="auto" w:fill="FFFFFF"/>
        </w:rPr>
        <w:t>закінчення</w:t>
      </w:r>
      <w:proofErr w:type="spellEnd"/>
      <w:r w:rsidRPr="0043520E">
        <w:rPr>
          <w:rFonts w:ascii="Times New Roman" w:hAnsi="Times New Roman" w:cs="Times New Roman"/>
          <w:bCs/>
          <w:sz w:val="28"/>
          <w:szCs w:val="28"/>
          <w:shd w:val="clear" w:color="auto" w:fill="FFFFFF"/>
        </w:rPr>
        <w:t xml:space="preserve"> строку </w:t>
      </w:r>
      <w:proofErr w:type="spellStart"/>
      <w:r w:rsidRPr="0043520E">
        <w:rPr>
          <w:rFonts w:ascii="Times New Roman" w:hAnsi="Times New Roman" w:cs="Times New Roman"/>
          <w:bCs/>
          <w:sz w:val="28"/>
          <w:szCs w:val="28"/>
          <w:shd w:val="clear" w:color="auto" w:fill="FFFFFF"/>
        </w:rPr>
        <w:t>відстрочки</w:t>
      </w:r>
      <w:proofErr w:type="spellEnd"/>
      <w:r w:rsidRPr="0043520E">
        <w:rPr>
          <w:rFonts w:ascii="Times New Roman" w:hAnsi="Times New Roman" w:cs="Times New Roman"/>
          <w:bCs/>
          <w:sz w:val="28"/>
          <w:szCs w:val="28"/>
          <w:shd w:val="clear" w:color="auto" w:fill="FFFFFF"/>
        </w:rPr>
        <w:t>.</w:t>
      </w:r>
    </w:p>
    <w:p w:rsidR="008A709E" w:rsidRPr="0043520E" w:rsidRDefault="008A709E" w:rsidP="008A709E">
      <w:pPr>
        <w:spacing w:after="0" w:afterAutospacing="0"/>
        <w:ind w:firstLine="708"/>
        <w:jc w:val="both"/>
        <w:rPr>
          <w:rFonts w:ascii="Times New Roman" w:hAnsi="Times New Roman" w:cs="Times New Roman"/>
          <w:bCs/>
          <w:sz w:val="28"/>
          <w:szCs w:val="28"/>
          <w:shd w:val="clear" w:color="auto" w:fill="FFFFFF"/>
          <w:lang w:val="uk-UA"/>
        </w:rPr>
      </w:pPr>
      <w:r w:rsidRPr="0043520E">
        <w:rPr>
          <w:rFonts w:ascii="Times New Roman" w:hAnsi="Times New Roman" w:cs="Times New Roman"/>
          <w:bCs/>
          <w:sz w:val="28"/>
          <w:szCs w:val="28"/>
          <w:shd w:val="clear" w:color="auto" w:fill="FFFFFF"/>
          <w:lang w:val="uk-UA"/>
        </w:rPr>
        <w:t>6.6. На підставі документу, що свідчить про виконання постанови, відповідальний секретар адміністративної комісії робить на постанові відповідну відмітку.</w:t>
      </w:r>
    </w:p>
    <w:p w:rsidR="008A709E" w:rsidRDefault="008A709E" w:rsidP="008A709E">
      <w:pPr>
        <w:spacing w:after="0" w:afterAutospacing="0"/>
        <w:ind w:firstLine="708"/>
        <w:jc w:val="both"/>
        <w:rPr>
          <w:rFonts w:ascii="Times New Roman" w:hAnsi="Times New Roman" w:cs="Times New Roman"/>
          <w:bCs/>
          <w:sz w:val="28"/>
          <w:szCs w:val="28"/>
          <w:shd w:val="clear" w:color="auto" w:fill="FFFFFF"/>
          <w:lang w:val="uk-UA"/>
        </w:rPr>
      </w:pPr>
      <w:r w:rsidRPr="0043520E">
        <w:rPr>
          <w:rFonts w:ascii="Times New Roman" w:hAnsi="Times New Roman" w:cs="Times New Roman"/>
          <w:bCs/>
          <w:sz w:val="28"/>
          <w:szCs w:val="28"/>
          <w:shd w:val="clear" w:color="auto" w:fill="FFFFFF"/>
          <w:lang w:val="uk-UA"/>
        </w:rPr>
        <w:t xml:space="preserve">6.7. Провадження по справі про адміністративне правопорушення вважається закінченим після виконання постанови про накладення адміністративного стягнення, про що відповідальний секретар адміністративної </w:t>
      </w:r>
      <w:r>
        <w:rPr>
          <w:rFonts w:ascii="Times New Roman" w:hAnsi="Times New Roman" w:cs="Times New Roman"/>
          <w:bCs/>
          <w:sz w:val="28"/>
          <w:szCs w:val="28"/>
          <w:shd w:val="clear" w:color="auto" w:fill="FFFFFF"/>
          <w:lang w:val="uk-UA"/>
        </w:rPr>
        <w:t>комісії робить у журналі реєстрації протоколів та обліку справ про адміністративні правопорушення відповідну відмітку.</w:t>
      </w:r>
    </w:p>
    <w:p w:rsidR="008A709E" w:rsidRDefault="008A709E" w:rsidP="008A709E">
      <w:pPr>
        <w:pStyle w:val="a4"/>
        <w:spacing w:after="0"/>
        <w:ind w:left="450"/>
        <w:jc w:val="center"/>
        <w:rPr>
          <w:rFonts w:ascii="Times New Roman" w:eastAsia="Gulim" w:hAnsi="Times New Roman"/>
          <w:b/>
          <w:bCs/>
          <w:sz w:val="28"/>
          <w:szCs w:val="28"/>
          <w:lang w:val="uk-UA"/>
        </w:rPr>
      </w:pPr>
      <w:r>
        <w:rPr>
          <w:rFonts w:ascii="Times New Roman" w:eastAsia="Gulim" w:hAnsi="Times New Roman"/>
          <w:b/>
          <w:bCs/>
          <w:sz w:val="28"/>
          <w:szCs w:val="28"/>
          <w:lang w:val="uk-UA"/>
        </w:rPr>
        <w:lastRenderedPageBreak/>
        <w:t>7. ДІЛОВОДСТВО</w:t>
      </w:r>
    </w:p>
    <w:p w:rsidR="008A709E" w:rsidRDefault="008A709E" w:rsidP="008A709E">
      <w:pPr>
        <w:pStyle w:val="a4"/>
        <w:spacing w:after="0"/>
        <w:ind w:left="0"/>
        <w:rPr>
          <w:rFonts w:ascii="Times New Roman" w:eastAsia="Gulim" w:hAnsi="Times New Roman"/>
          <w:b/>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rPr>
      </w:pPr>
      <w:r>
        <w:rPr>
          <w:rFonts w:ascii="Times New Roman" w:hAnsi="Times New Roman"/>
          <w:bCs/>
          <w:sz w:val="28"/>
          <w:szCs w:val="28"/>
          <w:lang w:val="uk-UA"/>
        </w:rPr>
        <w:tab/>
        <w:t>7</w:t>
      </w:r>
      <w:r>
        <w:rPr>
          <w:rFonts w:ascii="Times New Roman" w:hAnsi="Times New Roman"/>
          <w:bCs/>
          <w:sz w:val="28"/>
          <w:szCs w:val="28"/>
        </w:rPr>
        <w:t xml:space="preserve">.1. </w:t>
      </w:r>
      <w:proofErr w:type="spellStart"/>
      <w:r>
        <w:rPr>
          <w:rFonts w:ascii="Times New Roman" w:hAnsi="Times New Roman"/>
          <w:bCs/>
          <w:sz w:val="28"/>
          <w:szCs w:val="28"/>
        </w:rPr>
        <w:t>Діловодство</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комісії</w:t>
      </w:r>
      <w:proofErr w:type="spellEnd"/>
      <w:r>
        <w:rPr>
          <w:rFonts w:ascii="Times New Roman" w:hAnsi="Times New Roman"/>
          <w:bCs/>
          <w:sz w:val="28"/>
          <w:szCs w:val="28"/>
        </w:rPr>
        <w:t xml:space="preserve"> </w:t>
      </w:r>
      <w:proofErr w:type="spellStart"/>
      <w:r>
        <w:rPr>
          <w:rFonts w:ascii="Times New Roman" w:hAnsi="Times New Roman"/>
          <w:bCs/>
          <w:sz w:val="28"/>
          <w:szCs w:val="28"/>
        </w:rPr>
        <w:t>провадиться</w:t>
      </w:r>
      <w:proofErr w:type="spellEnd"/>
      <w:r>
        <w:rPr>
          <w:rFonts w:ascii="Times New Roman" w:hAnsi="Times New Roman"/>
          <w:bCs/>
          <w:sz w:val="28"/>
          <w:szCs w:val="28"/>
        </w:rPr>
        <w:t xml:space="preserve"> </w:t>
      </w:r>
      <w:proofErr w:type="spellStart"/>
      <w:r>
        <w:rPr>
          <w:rFonts w:ascii="Times New Roman" w:hAnsi="Times New Roman"/>
          <w:bCs/>
          <w:sz w:val="28"/>
          <w:szCs w:val="28"/>
        </w:rPr>
        <w:t>відповідальним</w:t>
      </w:r>
      <w:proofErr w:type="spellEnd"/>
      <w:r>
        <w:rPr>
          <w:rFonts w:ascii="Times New Roman" w:hAnsi="Times New Roman"/>
          <w:bCs/>
          <w:sz w:val="28"/>
          <w:szCs w:val="28"/>
        </w:rPr>
        <w:t xml:space="preserve"> секретарем </w:t>
      </w:r>
      <w:proofErr w:type="spellStart"/>
      <w:r>
        <w:rPr>
          <w:rFonts w:ascii="Times New Roman" w:hAnsi="Times New Roman"/>
          <w:bCs/>
          <w:sz w:val="28"/>
          <w:szCs w:val="28"/>
        </w:rPr>
        <w:t>адміністративної</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комісії</w:t>
      </w:r>
      <w:proofErr w:type="spellEnd"/>
      <w:r>
        <w:rPr>
          <w:rFonts w:ascii="Times New Roman" w:hAnsi="Times New Roman"/>
          <w:bCs/>
          <w:sz w:val="28"/>
          <w:szCs w:val="28"/>
        </w:rPr>
        <w:t xml:space="preserve">. </w:t>
      </w:r>
    </w:p>
    <w:p w:rsidR="008A709E" w:rsidRDefault="008A709E" w:rsidP="008A709E">
      <w:pPr>
        <w:pStyle w:val="a4"/>
        <w:spacing w:after="0" w:line="240" w:lineRule="auto"/>
        <w:ind w:left="0"/>
        <w:jc w:val="both"/>
        <w:rPr>
          <w:rFonts w:ascii="Times New Roman" w:hAnsi="Times New Roman"/>
          <w:bCs/>
          <w:sz w:val="28"/>
          <w:szCs w:val="28"/>
        </w:rPr>
      </w:pPr>
      <w:r>
        <w:rPr>
          <w:rFonts w:ascii="Times New Roman" w:hAnsi="Times New Roman"/>
          <w:bCs/>
          <w:sz w:val="28"/>
          <w:szCs w:val="28"/>
          <w:lang w:val="uk-UA"/>
        </w:rPr>
        <w:tab/>
        <w:t>7</w:t>
      </w:r>
      <w:r>
        <w:rPr>
          <w:rFonts w:ascii="Times New Roman" w:hAnsi="Times New Roman"/>
          <w:bCs/>
          <w:sz w:val="28"/>
          <w:szCs w:val="28"/>
        </w:rPr>
        <w:t xml:space="preserve">.2.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кожного </w:t>
      </w:r>
      <w:r>
        <w:rPr>
          <w:rFonts w:ascii="Times New Roman" w:hAnsi="Times New Roman"/>
          <w:bCs/>
          <w:sz w:val="28"/>
          <w:szCs w:val="28"/>
          <w:lang w:val="uk-UA"/>
        </w:rPr>
        <w:t>протоколу</w:t>
      </w:r>
      <w:r>
        <w:rPr>
          <w:rFonts w:ascii="Times New Roman" w:hAnsi="Times New Roman"/>
          <w:bCs/>
          <w:sz w:val="28"/>
          <w:szCs w:val="28"/>
        </w:rPr>
        <w:t xml:space="preserve">, </w:t>
      </w:r>
      <w:proofErr w:type="spellStart"/>
      <w:r>
        <w:rPr>
          <w:rFonts w:ascii="Times New Roman" w:hAnsi="Times New Roman"/>
          <w:bCs/>
          <w:sz w:val="28"/>
          <w:szCs w:val="28"/>
        </w:rPr>
        <w:t>який</w:t>
      </w:r>
      <w:proofErr w:type="spellEnd"/>
      <w:r>
        <w:rPr>
          <w:rFonts w:ascii="Times New Roman" w:hAnsi="Times New Roman"/>
          <w:bCs/>
          <w:sz w:val="28"/>
          <w:szCs w:val="28"/>
        </w:rPr>
        <w:t xml:space="preserve"> </w:t>
      </w:r>
      <w:proofErr w:type="spellStart"/>
      <w:r>
        <w:rPr>
          <w:rFonts w:ascii="Times New Roman" w:hAnsi="Times New Roman"/>
          <w:bCs/>
          <w:sz w:val="28"/>
          <w:szCs w:val="28"/>
        </w:rPr>
        <w:t>надійшов</w:t>
      </w:r>
      <w:proofErr w:type="spellEnd"/>
      <w:r>
        <w:rPr>
          <w:rFonts w:ascii="Times New Roman" w:hAnsi="Times New Roman"/>
          <w:bCs/>
          <w:sz w:val="28"/>
          <w:szCs w:val="28"/>
        </w:rPr>
        <w:t xml:space="preserve"> на </w:t>
      </w:r>
      <w:proofErr w:type="spellStart"/>
      <w:r>
        <w:rPr>
          <w:rFonts w:ascii="Times New Roman" w:hAnsi="Times New Roman"/>
          <w:bCs/>
          <w:sz w:val="28"/>
          <w:szCs w:val="28"/>
        </w:rPr>
        <w:t>розгляд</w:t>
      </w:r>
      <w:proofErr w:type="spellEnd"/>
      <w:r>
        <w:rPr>
          <w:rFonts w:ascii="Times New Roman" w:hAnsi="Times New Roman"/>
          <w:bCs/>
          <w:sz w:val="28"/>
          <w:szCs w:val="28"/>
        </w:rPr>
        <w:t xml:space="preserve"> </w:t>
      </w:r>
      <w:proofErr w:type="spellStart"/>
      <w:r>
        <w:rPr>
          <w:rFonts w:ascii="Times New Roman" w:hAnsi="Times New Roman"/>
          <w:bCs/>
          <w:sz w:val="28"/>
          <w:szCs w:val="28"/>
        </w:rPr>
        <w:t>адміністративної</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комісії</w:t>
      </w:r>
      <w:proofErr w:type="spellEnd"/>
      <w:r>
        <w:rPr>
          <w:rFonts w:ascii="Times New Roman" w:hAnsi="Times New Roman"/>
          <w:bCs/>
          <w:sz w:val="28"/>
          <w:szCs w:val="28"/>
        </w:rPr>
        <w:t xml:space="preserve">, заводиться </w:t>
      </w:r>
      <w:proofErr w:type="spellStart"/>
      <w:r>
        <w:rPr>
          <w:rFonts w:ascii="Times New Roman" w:hAnsi="Times New Roman"/>
          <w:bCs/>
          <w:sz w:val="28"/>
          <w:szCs w:val="28"/>
        </w:rPr>
        <w:t>окрема</w:t>
      </w:r>
      <w:proofErr w:type="spellEnd"/>
      <w:r>
        <w:rPr>
          <w:rFonts w:ascii="Times New Roman" w:hAnsi="Times New Roman"/>
          <w:bCs/>
          <w:sz w:val="28"/>
          <w:szCs w:val="28"/>
        </w:rPr>
        <w:t xml:space="preserve"> справа</w:t>
      </w:r>
      <w:r>
        <w:rPr>
          <w:rFonts w:ascii="Times New Roman" w:hAnsi="Times New Roman"/>
          <w:bCs/>
          <w:sz w:val="28"/>
          <w:szCs w:val="28"/>
          <w:lang w:val="uk-UA"/>
        </w:rPr>
        <w:t>.</w:t>
      </w:r>
      <w:r>
        <w:rPr>
          <w:rFonts w:ascii="Times New Roman" w:hAnsi="Times New Roman"/>
          <w:bCs/>
          <w:sz w:val="28"/>
          <w:szCs w:val="28"/>
        </w:rPr>
        <w:t xml:space="preserve"> Справа, </w:t>
      </w:r>
      <w:proofErr w:type="spellStart"/>
      <w:r>
        <w:rPr>
          <w:rFonts w:ascii="Times New Roman" w:hAnsi="Times New Roman"/>
          <w:bCs/>
          <w:sz w:val="28"/>
          <w:szCs w:val="28"/>
        </w:rPr>
        <w:t>що</w:t>
      </w:r>
      <w:proofErr w:type="spellEnd"/>
      <w:r>
        <w:rPr>
          <w:rFonts w:ascii="Times New Roman" w:hAnsi="Times New Roman"/>
          <w:bCs/>
          <w:sz w:val="28"/>
          <w:szCs w:val="28"/>
        </w:rPr>
        <w:t xml:space="preserve"> заводиться </w:t>
      </w:r>
      <w:proofErr w:type="spellStart"/>
      <w:r>
        <w:rPr>
          <w:rFonts w:ascii="Times New Roman" w:hAnsi="Times New Roman"/>
          <w:bCs/>
          <w:sz w:val="28"/>
          <w:szCs w:val="28"/>
        </w:rPr>
        <w:t>адміністративною</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комісією</w:t>
      </w:r>
      <w:proofErr w:type="spellEnd"/>
      <w:r>
        <w:rPr>
          <w:rFonts w:ascii="Times New Roman" w:hAnsi="Times New Roman"/>
          <w:bCs/>
          <w:sz w:val="28"/>
          <w:szCs w:val="28"/>
        </w:rPr>
        <w:t xml:space="preserve">, повинна </w:t>
      </w:r>
      <w:proofErr w:type="spellStart"/>
      <w:r>
        <w:rPr>
          <w:rFonts w:ascii="Times New Roman" w:hAnsi="Times New Roman"/>
          <w:bCs/>
          <w:sz w:val="28"/>
          <w:szCs w:val="28"/>
        </w:rPr>
        <w:t>містити</w:t>
      </w:r>
      <w:proofErr w:type="spellEnd"/>
      <w:r>
        <w:rPr>
          <w:rFonts w:ascii="Times New Roman" w:hAnsi="Times New Roman"/>
          <w:bCs/>
          <w:sz w:val="28"/>
          <w:szCs w:val="28"/>
        </w:rPr>
        <w:t xml:space="preserve"> протокол про </w:t>
      </w:r>
      <w:proofErr w:type="spellStart"/>
      <w:r>
        <w:rPr>
          <w:rFonts w:ascii="Times New Roman" w:hAnsi="Times New Roman"/>
          <w:bCs/>
          <w:sz w:val="28"/>
          <w:szCs w:val="28"/>
        </w:rPr>
        <w:t>адміністративне</w:t>
      </w:r>
      <w:proofErr w:type="spellEnd"/>
      <w:r>
        <w:rPr>
          <w:rFonts w:ascii="Times New Roman" w:hAnsi="Times New Roman"/>
          <w:bCs/>
          <w:sz w:val="28"/>
          <w:szCs w:val="28"/>
        </w:rPr>
        <w:t xml:space="preserve"> </w:t>
      </w:r>
      <w:proofErr w:type="spellStart"/>
      <w:r>
        <w:rPr>
          <w:rFonts w:ascii="Times New Roman" w:hAnsi="Times New Roman"/>
          <w:bCs/>
          <w:sz w:val="28"/>
          <w:szCs w:val="28"/>
        </w:rPr>
        <w:t>правопорушення</w:t>
      </w:r>
      <w:proofErr w:type="spellEnd"/>
      <w:r>
        <w:rPr>
          <w:rFonts w:ascii="Times New Roman" w:hAnsi="Times New Roman"/>
          <w:bCs/>
          <w:sz w:val="28"/>
          <w:szCs w:val="28"/>
        </w:rPr>
        <w:t xml:space="preserve">, протокол </w:t>
      </w:r>
      <w:proofErr w:type="spellStart"/>
      <w:r>
        <w:rPr>
          <w:rFonts w:ascii="Times New Roman" w:hAnsi="Times New Roman"/>
          <w:bCs/>
          <w:sz w:val="28"/>
          <w:szCs w:val="28"/>
        </w:rPr>
        <w:t>засідання</w:t>
      </w:r>
      <w:proofErr w:type="spellEnd"/>
      <w:r>
        <w:rPr>
          <w:rFonts w:ascii="Times New Roman" w:hAnsi="Times New Roman"/>
          <w:bCs/>
          <w:sz w:val="28"/>
          <w:szCs w:val="28"/>
        </w:rPr>
        <w:t xml:space="preserve"> і постанову </w:t>
      </w:r>
      <w:proofErr w:type="spellStart"/>
      <w:r>
        <w:rPr>
          <w:rFonts w:ascii="Times New Roman" w:hAnsi="Times New Roman"/>
          <w:bCs/>
          <w:sz w:val="28"/>
          <w:szCs w:val="28"/>
        </w:rPr>
        <w:t>комісії</w:t>
      </w:r>
      <w:proofErr w:type="spellEnd"/>
      <w:r>
        <w:rPr>
          <w:rFonts w:ascii="Times New Roman" w:hAnsi="Times New Roman"/>
          <w:bCs/>
          <w:sz w:val="28"/>
          <w:szCs w:val="28"/>
        </w:rPr>
        <w:t xml:space="preserve">, </w:t>
      </w:r>
      <w:proofErr w:type="spellStart"/>
      <w:r>
        <w:rPr>
          <w:rFonts w:ascii="Times New Roman" w:hAnsi="Times New Roman"/>
          <w:bCs/>
          <w:sz w:val="28"/>
          <w:szCs w:val="28"/>
        </w:rPr>
        <w:t>дані</w:t>
      </w:r>
      <w:proofErr w:type="spellEnd"/>
      <w:r>
        <w:rPr>
          <w:rFonts w:ascii="Times New Roman" w:hAnsi="Times New Roman"/>
          <w:bCs/>
          <w:sz w:val="28"/>
          <w:szCs w:val="28"/>
        </w:rPr>
        <w:t xml:space="preserve"> про </w:t>
      </w:r>
      <w:proofErr w:type="spellStart"/>
      <w:r>
        <w:rPr>
          <w:rFonts w:ascii="Times New Roman" w:hAnsi="Times New Roman"/>
          <w:bCs/>
          <w:sz w:val="28"/>
          <w:szCs w:val="28"/>
        </w:rPr>
        <w:t>сповіщення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осіб</w:t>
      </w:r>
      <w:proofErr w:type="spellEnd"/>
      <w:r>
        <w:rPr>
          <w:rFonts w:ascii="Times New Roman" w:hAnsi="Times New Roman"/>
          <w:bCs/>
          <w:sz w:val="28"/>
          <w:szCs w:val="28"/>
        </w:rPr>
        <w:t xml:space="preserve">, </w:t>
      </w:r>
      <w:proofErr w:type="spellStart"/>
      <w:r>
        <w:rPr>
          <w:rFonts w:ascii="Times New Roman" w:hAnsi="Times New Roman"/>
          <w:bCs/>
          <w:sz w:val="28"/>
          <w:szCs w:val="28"/>
        </w:rPr>
        <w:t>які</w:t>
      </w:r>
      <w:proofErr w:type="spellEnd"/>
      <w:r>
        <w:rPr>
          <w:rFonts w:ascii="Times New Roman" w:hAnsi="Times New Roman"/>
          <w:bCs/>
          <w:sz w:val="28"/>
          <w:szCs w:val="28"/>
        </w:rPr>
        <w:t xml:space="preserve"> </w:t>
      </w:r>
      <w:proofErr w:type="spellStart"/>
      <w:r>
        <w:rPr>
          <w:rFonts w:ascii="Times New Roman" w:hAnsi="Times New Roman"/>
          <w:bCs/>
          <w:sz w:val="28"/>
          <w:szCs w:val="28"/>
        </w:rPr>
        <w:t>беруть</w:t>
      </w:r>
      <w:proofErr w:type="spellEnd"/>
      <w:r>
        <w:rPr>
          <w:rFonts w:ascii="Times New Roman" w:hAnsi="Times New Roman"/>
          <w:bCs/>
          <w:sz w:val="28"/>
          <w:szCs w:val="28"/>
        </w:rPr>
        <w:t xml:space="preserve"> участь у </w:t>
      </w:r>
      <w:proofErr w:type="spellStart"/>
      <w:r>
        <w:rPr>
          <w:rFonts w:ascii="Times New Roman" w:hAnsi="Times New Roman"/>
          <w:bCs/>
          <w:sz w:val="28"/>
          <w:szCs w:val="28"/>
        </w:rPr>
        <w:t>справі</w:t>
      </w:r>
      <w:proofErr w:type="spellEnd"/>
      <w:r>
        <w:rPr>
          <w:rFonts w:ascii="Times New Roman" w:hAnsi="Times New Roman"/>
          <w:bCs/>
          <w:sz w:val="28"/>
          <w:szCs w:val="28"/>
        </w:rPr>
        <w:t xml:space="preserve">, про день і час </w:t>
      </w:r>
      <w:proofErr w:type="spellStart"/>
      <w:r>
        <w:rPr>
          <w:rFonts w:ascii="Times New Roman" w:hAnsi="Times New Roman"/>
          <w:bCs/>
          <w:sz w:val="28"/>
          <w:szCs w:val="28"/>
        </w:rPr>
        <w:t>засідання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комісії</w:t>
      </w:r>
      <w:proofErr w:type="spellEnd"/>
      <w:r>
        <w:rPr>
          <w:rFonts w:ascii="Times New Roman" w:hAnsi="Times New Roman"/>
          <w:bCs/>
          <w:sz w:val="28"/>
          <w:szCs w:val="28"/>
        </w:rPr>
        <w:t xml:space="preserve">, </w:t>
      </w:r>
      <w:proofErr w:type="spellStart"/>
      <w:r>
        <w:rPr>
          <w:rFonts w:ascii="Times New Roman" w:hAnsi="Times New Roman"/>
          <w:bCs/>
          <w:sz w:val="28"/>
          <w:szCs w:val="28"/>
        </w:rPr>
        <w:t>вручення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або</w:t>
      </w:r>
      <w:proofErr w:type="spellEnd"/>
      <w:r>
        <w:rPr>
          <w:rFonts w:ascii="Times New Roman" w:hAnsi="Times New Roman"/>
          <w:bCs/>
          <w:sz w:val="28"/>
          <w:szCs w:val="28"/>
        </w:rPr>
        <w:t xml:space="preserve"> </w:t>
      </w:r>
      <w:proofErr w:type="spellStart"/>
      <w:r>
        <w:rPr>
          <w:rFonts w:ascii="Times New Roman" w:hAnsi="Times New Roman"/>
          <w:bCs/>
          <w:sz w:val="28"/>
          <w:szCs w:val="28"/>
        </w:rPr>
        <w:t>надіслання</w:t>
      </w:r>
      <w:proofErr w:type="spellEnd"/>
      <w:r>
        <w:rPr>
          <w:rFonts w:ascii="Times New Roman" w:hAnsi="Times New Roman"/>
          <w:bCs/>
          <w:sz w:val="28"/>
          <w:szCs w:val="28"/>
        </w:rPr>
        <w:t xml:space="preserve"> постанови </w:t>
      </w:r>
      <w:proofErr w:type="spellStart"/>
      <w:r>
        <w:rPr>
          <w:rFonts w:ascii="Times New Roman" w:hAnsi="Times New Roman"/>
          <w:bCs/>
          <w:sz w:val="28"/>
          <w:szCs w:val="28"/>
        </w:rPr>
        <w:t>особі</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proofErr w:type="spellStart"/>
      <w:r>
        <w:rPr>
          <w:rFonts w:ascii="Times New Roman" w:hAnsi="Times New Roman"/>
          <w:bCs/>
          <w:sz w:val="28"/>
          <w:szCs w:val="28"/>
        </w:rPr>
        <w:t>якої</w:t>
      </w:r>
      <w:proofErr w:type="spellEnd"/>
      <w:r>
        <w:rPr>
          <w:rFonts w:ascii="Times New Roman" w:hAnsi="Times New Roman"/>
          <w:bCs/>
          <w:sz w:val="28"/>
          <w:szCs w:val="28"/>
        </w:rPr>
        <w:t xml:space="preserve"> </w:t>
      </w:r>
      <w:proofErr w:type="spellStart"/>
      <w:r>
        <w:rPr>
          <w:rFonts w:ascii="Times New Roman" w:hAnsi="Times New Roman"/>
          <w:bCs/>
          <w:sz w:val="28"/>
          <w:szCs w:val="28"/>
        </w:rPr>
        <w:t>її</w:t>
      </w:r>
      <w:proofErr w:type="spellEnd"/>
      <w:r>
        <w:rPr>
          <w:rFonts w:ascii="Times New Roman" w:hAnsi="Times New Roman"/>
          <w:bCs/>
          <w:sz w:val="28"/>
          <w:szCs w:val="28"/>
        </w:rPr>
        <w:t xml:space="preserve"> </w:t>
      </w:r>
      <w:proofErr w:type="spellStart"/>
      <w:r>
        <w:rPr>
          <w:rFonts w:ascii="Times New Roman" w:hAnsi="Times New Roman"/>
          <w:bCs/>
          <w:sz w:val="28"/>
          <w:szCs w:val="28"/>
        </w:rPr>
        <w:t>винесено</w:t>
      </w:r>
      <w:proofErr w:type="spellEnd"/>
      <w:r>
        <w:rPr>
          <w:rFonts w:ascii="Times New Roman" w:hAnsi="Times New Roman"/>
          <w:bCs/>
          <w:sz w:val="28"/>
          <w:szCs w:val="28"/>
        </w:rPr>
        <w:t xml:space="preserve">, та </w:t>
      </w:r>
      <w:proofErr w:type="spellStart"/>
      <w:r>
        <w:rPr>
          <w:rFonts w:ascii="Times New Roman" w:hAnsi="Times New Roman"/>
          <w:bCs/>
          <w:sz w:val="28"/>
          <w:szCs w:val="28"/>
        </w:rPr>
        <w:t>потерпілому</w:t>
      </w:r>
      <w:proofErr w:type="spellEnd"/>
      <w:r>
        <w:rPr>
          <w:rFonts w:ascii="Times New Roman" w:hAnsi="Times New Roman"/>
          <w:bCs/>
          <w:sz w:val="28"/>
          <w:szCs w:val="28"/>
        </w:rPr>
        <w:t xml:space="preserve">, </w:t>
      </w:r>
      <w:proofErr w:type="spellStart"/>
      <w:r>
        <w:rPr>
          <w:rFonts w:ascii="Times New Roman" w:hAnsi="Times New Roman"/>
          <w:bCs/>
          <w:sz w:val="28"/>
          <w:szCs w:val="28"/>
        </w:rPr>
        <w:t>відмітки</w:t>
      </w:r>
      <w:proofErr w:type="spellEnd"/>
      <w:r>
        <w:rPr>
          <w:rFonts w:ascii="Times New Roman" w:hAnsi="Times New Roman"/>
          <w:bCs/>
          <w:sz w:val="28"/>
          <w:szCs w:val="28"/>
        </w:rPr>
        <w:t xml:space="preserve"> про </w:t>
      </w:r>
      <w:proofErr w:type="spellStart"/>
      <w:r>
        <w:rPr>
          <w:rFonts w:ascii="Times New Roman" w:hAnsi="Times New Roman"/>
          <w:bCs/>
          <w:sz w:val="28"/>
          <w:szCs w:val="28"/>
        </w:rPr>
        <w:t>звернення</w:t>
      </w:r>
      <w:proofErr w:type="spellEnd"/>
      <w:r>
        <w:rPr>
          <w:rFonts w:ascii="Times New Roman" w:hAnsi="Times New Roman"/>
          <w:bCs/>
          <w:sz w:val="28"/>
          <w:szCs w:val="28"/>
        </w:rPr>
        <w:t xml:space="preserve"> до </w:t>
      </w:r>
      <w:proofErr w:type="spellStart"/>
      <w:r>
        <w:rPr>
          <w:rFonts w:ascii="Times New Roman" w:hAnsi="Times New Roman"/>
          <w:bCs/>
          <w:sz w:val="28"/>
          <w:szCs w:val="28"/>
        </w:rPr>
        <w:t>виконання</w:t>
      </w:r>
      <w:proofErr w:type="spellEnd"/>
      <w:r>
        <w:rPr>
          <w:rFonts w:ascii="Times New Roman" w:hAnsi="Times New Roman"/>
          <w:bCs/>
          <w:sz w:val="28"/>
          <w:szCs w:val="28"/>
        </w:rPr>
        <w:t xml:space="preserve"> постанови, </w:t>
      </w:r>
      <w:proofErr w:type="spellStart"/>
      <w:r>
        <w:rPr>
          <w:rFonts w:ascii="Times New Roman" w:hAnsi="Times New Roman"/>
          <w:bCs/>
          <w:sz w:val="28"/>
          <w:szCs w:val="28"/>
        </w:rPr>
        <w:t>хід</w:t>
      </w:r>
      <w:proofErr w:type="spellEnd"/>
      <w:r>
        <w:rPr>
          <w:rFonts w:ascii="Times New Roman" w:hAnsi="Times New Roman"/>
          <w:bCs/>
          <w:sz w:val="28"/>
          <w:szCs w:val="28"/>
        </w:rPr>
        <w:t xml:space="preserve"> і </w:t>
      </w:r>
      <w:proofErr w:type="spellStart"/>
      <w:r>
        <w:rPr>
          <w:rFonts w:ascii="Times New Roman" w:hAnsi="Times New Roman"/>
          <w:bCs/>
          <w:sz w:val="28"/>
          <w:szCs w:val="28"/>
        </w:rPr>
        <w:t>результати</w:t>
      </w:r>
      <w:proofErr w:type="spellEnd"/>
      <w:r>
        <w:rPr>
          <w:rFonts w:ascii="Times New Roman" w:hAnsi="Times New Roman"/>
          <w:bCs/>
          <w:sz w:val="28"/>
          <w:szCs w:val="28"/>
        </w:rPr>
        <w:t xml:space="preserve"> </w:t>
      </w:r>
      <w:proofErr w:type="spellStart"/>
      <w:r>
        <w:rPr>
          <w:rFonts w:ascii="Times New Roman" w:hAnsi="Times New Roman"/>
          <w:bCs/>
          <w:sz w:val="28"/>
          <w:szCs w:val="28"/>
        </w:rPr>
        <w:t>її</w:t>
      </w:r>
      <w:proofErr w:type="spellEnd"/>
      <w:r>
        <w:rPr>
          <w:rFonts w:ascii="Times New Roman" w:hAnsi="Times New Roman"/>
          <w:bCs/>
          <w:sz w:val="28"/>
          <w:szCs w:val="28"/>
        </w:rPr>
        <w:t xml:space="preserve"> </w:t>
      </w:r>
      <w:proofErr w:type="spellStart"/>
      <w:r>
        <w:rPr>
          <w:rFonts w:ascii="Times New Roman" w:hAnsi="Times New Roman"/>
          <w:bCs/>
          <w:sz w:val="28"/>
          <w:szCs w:val="28"/>
        </w:rPr>
        <w:t>виконання</w:t>
      </w:r>
      <w:proofErr w:type="spellEnd"/>
      <w:r>
        <w:rPr>
          <w:rFonts w:ascii="Times New Roman" w:hAnsi="Times New Roman"/>
          <w:bCs/>
          <w:sz w:val="28"/>
          <w:szCs w:val="28"/>
        </w:rPr>
        <w:t xml:space="preserve"> та </w:t>
      </w:r>
      <w:proofErr w:type="spellStart"/>
      <w:r>
        <w:rPr>
          <w:rFonts w:ascii="Times New Roman" w:hAnsi="Times New Roman"/>
          <w:bCs/>
          <w:sz w:val="28"/>
          <w:szCs w:val="28"/>
        </w:rPr>
        <w:t>інші</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документи</w:t>
      </w:r>
      <w:proofErr w:type="spellEnd"/>
      <w:r>
        <w:rPr>
          <w:rFonts w:ascii="Times New Roman" w:hAnsi="Times New Roman"/>
          <w:bCs/>
          <w:sz w:val="28"/>
          <w:szCs w:val="28"/>
        </w:rPr>
        <w:t xml:space="preserve"> у </w:t>
      </w:r>
      <w:proofErr w:type="spellStart"/>
      <w:r>
        <w:rPr>
          <w:rFonts w:ascii="Times New Roman" w:hAnsi="Times New Roman"/>
          <w:bCs/>
          <w:sz w:val="28"/>
          <w:szCs w:val="28"/>
        </w:rPr>
        <w:t>цій</w:t>
      </w:r>
      <w:proofErr w:type="spellEnd"/>
      <w:r>
        <w:rPr>
          <w:rFonts w:ascii="Times New Roman" w:hAnsi="Times New Roman"/>
          <w:bCs/>
          <w:sz w:val="28"/>
          <w:szCs w:val="28"/>
        </w:rPr>
        <w:t xml:space="preserve"> </w:t>
      </w:r>
      <w:proofErr w:type="spellStart"/>
      <w:r>
        <w:rPr>
          <w:rFonts w:ascii="Times New Roman" w:hAnsi="Times New Roman"/>
          <w:bCs/>
          <w:sz w:val="28"/>
          <w:szCs w:val="28"/>
        </w:rPr>
        <w:t>справі</w:t>
      </w:r>
      <w:proofErr w:type="spellEnd"/>
      <w:r>
        <w:rPr>
          <w:rFonts w:ascii="Times New Roman" w:hAnsi="Times New Roman"/>
          <w:bCs/>
          <w:sz w:val="28"/>
          <w:szCs w:val="28"/>
        </w:rPr>
        <w:t xml:space="preserve">. </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 xml:space="preserve">7.3. Відповідальний секретар адміністративної комісії веде журнали вхідної і вихідної кореспонденції, журнал обліку справ про адміністративні правопорушення. </w:t>
      </w:r>
    </w:p>
    <w:p w:rsidR="008A709E" w:rsidRPr="00602E19"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7</w:t>
      </w:r>
      <w:r>
        <w:rPr>
          <w:rFonts w:ascii="Times New Roman" w:hAnsi="Times New Roman"/>
          <w:bCs/>
          <w:sz w:val="28"/>
          <w:szCs w:val="28"/>
        </w:rPr>
        <w:t xml:space="preserve">.4. Для </w:t>
      </w:r>
      <w:proofErr w:type="spellStart"/>
      <w:r>
        <w:rPr>
          <w:rFonts w:ascii="Times New Roman" w:hAnsi="Times New Roman"/>
          <w:bCs/>
          <w:sz w:val="28"/>
          <w:szCs w:val="28"/>
        </w:rPr>
        <w:t>забезпечення</w:t>
      </w:r>
      <w:proofErr w:type="spellEnd"/>
      <w:r>
        <w:rPr>
          <w:rFonts w:ascii="Times New Roman" w:hAnsi="Times New Roman"/>
          <w:bCs/>
          <w:sz w:val="28"/>
          <w:szCs w:val="28"/>
        </w:rPr>
        <w:t xml:space="preserve"> </w:t>
      </w:r>
      <w:proofErr w:type="spellStart"/>
      <w:r w:rsidR="00602E19">
        <w:rPr>
          <w:rFonts w:ascii="Times New Roman" w:hAnsi="Times New Roman"/>
          <w:bCs/>
          <w:sz w:val="28"/>
          <w:szCs w:val="28"/>
        </w:rPr>
        <w:t>належної</w:t>
      </w:r>
      <w:proofErr w:type="spellEnd"/>
      <w:r w:rsidR="00602E19">
        <w:rPr>
          <w:rFonts w:ascii="Times New Roman" w:hAnsi="Times New Roman"/>
          <w:bCs/>
          <w:sz w:val="28"/>
          <w:szCs w:val="28"/>
        </w:rPr>
        <w:t xml:space="preserve"> </w:t>
      </w:r>
      <w:proofErr w:type="spellStart"/>
      <w:r w:rsidR="00602E19">
        <w:rPr>
          <w:rFonts w:ascii="Times New Roman" w:hAnsi="Times New Roman"/>
          <w:bCs/>
          <w:sz w:val="28"/>
          <w:szCs w:val="28"/>
        </w:rPr>
        <w:t>роботи</w:t>
      </w:r>
      <w:proofErr w:type="spellEnd"/>
      <w:r w:rsidR="00602E19">
        <w:rPr>
          <w:rFonts w:ascii="Times New Roman" w:hAnsi="Times New Roman"/>
          <w:bCs/>
          <w:sz w:val="28"/>
          <w:szCs w:val="28"/>
        </w:rPr>
        <w:t xml:space="preserve"> </w:t>
      </w:r>
      <w:proofErr w:type="spellStart"/>
      <w:r w:rsidR="00602E19">
        <w:rPr>
          <w:rFonts w:ascii="Times New Roman" w:hAnsi="Times New Roman"/>
          <w:bCs/>
          <w:sz w:val="28"/>
          <w:szCs w:val="28"/>
        </w:rPr>
        <w:t>адміністративн</w:t>
      </w:r>
      <w:proofErr w:type="spellEnd"/>
      <w:r w:rsidR="00602E19">
        <w:rPr>
          <w:rFonts w:ascii="Times New Roman" w:hAnsi="Times New Roman"/>
          <w:bCs/>
          <w:sz w:val="28"/>
          <w:szCs w:val="28"/>
          <w:lang w:val="uk-UA"/>
        </w:rPr>
        <w:t>а</w:t>
      </w:r>
      <w:r w:rsidR="00602E19">
        <w:rPr>
          <w:rFonts w:ascii="Times New Roman" w:hAnsi="Times New Roman"/>
          <w:bCs/>
          <w:sz w:val="28"/>
          <w:szCs w:val="28"/>
        </w:rPr>
        <w:t xml:space="preserve"> </w:t>
      </w:r>
      <w:proofErr w:type="spellStart"/>
      <w:r w:rsidR="00602E19">
        <w:rPr>
          <w:rFonts w:ascii="Times New Roman" w:hAnsi="Times New Roman"/>
          <w:bCs/>
          <w:sz w:val="28"/>
          <w:szCs w:val="28"/>
        </w:rPr>
        <w:t>комісі</w:t>
      </w:r>
      <w:proofErr w:type="spellEnd"/>
      <w:r w:rsidR="00602E19">
        <w:rPr>
          <w:rFonts w:ascii="Times New Roman" w:hAnsi="Times New Roman"/>
          <w:bCs/>
          <w:sz w:val="28"/>
          <w:szCs w:val="28"/>
          <w:lang w:val="uk-UA"/>
        </w:rPr>
        <w:t>я використовує документи встановленого зразка</w:t>
      </w:r>
      <w:r>
        <w:rPr>
          <w:rFonts w:ascii="Times New Roman" w:hAnsi="Times New Roman"/>
          <w:bCs/>
          <w:sz w:val="28"/>
          <w:szCs w:val="28"/>
        </w:rPr>
        <w:t>:</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rPr>
        <w:t xml:space="preserve"> </w:t>
      </w:r>
      <w:r>
        <w:rPr>
          <w:rFonts w:ascii="Times New Roman" w:hAnsi="Times New Roman"/>
          <w:bCs/>
          <w:sz w:val="28"/>
          <w:szCs w:val="28"/>
          <w:lang w:val="uk-UA"/>
        </w:rPr>
        <w:tab/>
        <w:t>- бланк адм</w:t>
      </w:r>
      <w:r w:rsidR="00602E19">
        <w:rPr>
          <w:rFonts w:ascii="Times New Roman" w:hAnsi="Times New Roman"/>
          <w:bCs/>
          <w:sz w:val="28"/>
          <w:szCs w:val="28"/>
          <w:lang w:val="uk-UA"/>
        </w:rPr>
        <w:t>іністративної комісії (додаток 1</w:t>
      </w:r>
      <w:r>
        <w:rPr>
          <w:rFonts w:ascii="Times New Roman" w:hAnsi="Times New Roman"/>
          <w:bCs/>
          <w:sz w:val="28"/>
          <w:szCs w:val="28"/>
          <w:lang w:val="uk-UA"/>
        </w:rPr>
        <w:t>);</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 протокол засідання адміністративної комісії при виконавчому комітеті Рів</w:t>
      </w:r>
      <w:r w:rsidR="00602E19">
        <w:rPr>
          <w:rFonts w:ascii="Times New Roman" w:hAnsi="Times New Roman"/>
          <w:bCs/>
          <w:sz w:val="28"/>
          <w:szCs w:val="28"/>
          <w:lang w:val="uk-UA"/>
        </w:rPr>
        <w:t>ненської міської ради (додаток 2</w:t>
      </w:r>
      <w:r>
        <w:rPr>
          <w:rFonts w:ascii="Times New Roman" w:hAnsi="Times New Roman"/>
          <w:bCs/>
          <w:sz w:val="28"/>
          <w:szCs w:val="28"/>
          <w:lang w:val="uk-UA"/>
        </w:rPr>
        <w:t>);</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rPr>
        <w:t xml:space="preserve">- постанову </w:t>
      </w:r>
      <w:r>
        <w:rPr>
          <w:rFonts w:ascii="Times New Roman" w:hAnsi="Times New Roman"/>
          <w:bCs/>
          <w:sz w:val="28"/>
          <w:szCs w:val="28"/>
          <w:lang w:val="uk-UA"/>
        </w:rPr>
        <w:t>у справі про адміністративне правопорушення</w:t>
      </w:r>
    </w:p>
    <w:p w:rsidR="008A709E" w:rsidRDefault="008A709E" w:rsidP="008A709E">
      <w:pPr>
        <w:pStyle w:val="a4"/>
        <w:spacing w:after="0" w:line="240" w:lineRule="auto"/>
        <w:ind w:left="0"/>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додаток</w:t>
      </w:r>
      <w:proofErr w:type="spellEnd"/>
      <w:r>
        <w:rPr>
          <w:rFonts w:ascii="Times New Roman" w:hAnsi="Times New Roman"/>
          <w:bCs/>
          <w:sz w:val="28"/>
          <w:szCs w:val="28"/>
        </w:rPr>
        <w:t xml:space="preserve"> </w:t>
      </w:r>
      <w:r w:rsidR="00602E19">
        <w:rPr>
          <w:rFonts w:ascii="Times New Roman" w:hAnsi="Times New Roman"/>
          <w:bCs/>
          <w:sz w:val="28"/>
          <w:szCs w:val="28"/>
          <w:lang w:val="uk-UA"/>
        </w:rPr>
        <w:t>3</w:t>
      </w:r>
      <w:r>
        <w:rPr>
          <w:rFonts w:ascii="Times New Roman" w:hAnsi="Times New Roman"/>
          <w:bCs/>
          <w:sz w:val="28"/>
          <w:szCs w:val="28"/>
        </w:rPr>
        <w:t xml:space="preserve">); </w:t>
      </w:r>
    </w:p>
    <w:p w:rsidR="008A709E" w:rsidRDefault="008A709E" w:rsidP="008A709E">
      <w:pPr>
        <w:pStyle w:val="a4"/>
        <w:spacing w:after="0" w:line="240" w:lineRule="auto"/>
        <w:ind w:left="0"/>
        <w:jc w:val="both"/>
        <w:rPr>
          <w:rFonts w:ascii="Times New Roman" w:hAnsi="Times New Roman"/>
          <w:bCs/>
          <w:sz w:val="28"/>
          <w:szCs w:val="28"/>
        </w:rPr>
      </w:pPr>
      <w:r>
        <w:rPr>
          <w:rFonts w:ascii="Times New Roman" w:hAnsi="Times New Roman"/>
          <w:bCs/>
          <w:sz w:val="28"/>
          <w:szCs w:val="28"/>
          <w:lang w:val="uk-UA"/>
        </w:rPr>
        <w:tab/>
      </w:r>
      <w:r>
        <w:rPr>
          <w:rFonts w:ascii="Times New Roman" w:hAnsi="Times New Roman"/>
          <w:bCs/>
          <w:sz w:val="28"/>
          <w:szCs w:val="28"/>
        </w:rPr>
        <w:t xml:space="preserve">- постанову про </w:t>
      </w:r>
      <w:proofErr w:type="spellStart"/>
      <w:r>
        <w:rPr>
          <w:rFonts w:ascii="Times New Roman" w:hAnsi="Times New Roman"/>
          <w:bCs/>
          <w:sz w:val="28"/>
          <w:szCs w:val="28"/>
        </w:rPr>
        <w:t>закриття</w:t>
      </w:r>
      <w:proofErr w:type="spellEnd"/>
      <w:r>
        <w:rPr>
          <w:rFonts w:ascii="Times New Roman" w:hAnsi="Times New Roman"/>
          <w:bCs/>
          <w:sz w:val="28"/>
          <w:szCs w:val="28"/>
        </w:rPr>
        <w:t xml:space="preserve"> </w:t>
      </w:r>
      <w:proofErr w:type="spellStart"/>
      <w:r>
        <w:rPr>
          <w:rFonts w:ascii="Times New Roman" w:hAnsi="Times New Roman"/>
          <w:bCs/>
          <w:sz w:val="28"/>
          <w:szCs w:val="28"/>
        </w:rPr>
        <w:t>справи</w:t>
      </w:r>
      <w:proofErr w:type="spellEnd"/>
      <w:r>
        <w:rPr>
          <w:rFonts w:ascii="Times New Roman" w:hAnsi="Times New Roman"/>
          <w:bCs/>
          <w:sz w:val="28"/>
          <w:szCs w:val="28"/>
        </w:rPr>
        <w:t xml:space="preserve"> (</w:t>
      </w:r>
      <w:proofErr w:type="spellStart"/>
      <w:r>
        <w:rPr>
          <w:rFonts w:ascii="Times New Roman" w:hAnsi="Times New Roman"/>
          <w:bCs/>
          <w:sz w:val="28"/>
          <w:szCs w:val="28"/>
        </w:rPr>
        <w:t>додаток</w:t>
      </w:r>
      <w:proofErr w:type="spellEnd"/>
      <w:r>
        <w:rPr>
          <w:rFonts w:ascii="Times New Roman" w:hAnsi="Times New Roman"/>
          <w:bCs/>
          <w:sz w:val="28"/>
          <w:szCs w:val="28"/>
        </w:rPr>
        <w:t xml:space="preserve"> </w:t>
      </w:r>
      <w:r w:rsidR="00602E19">
        <w:rPr>
          <w:rFonts w:ascii="Times New Roman" w:hAnsi="Times New Roman"/>
          <w:bCs/>
          <w:sz w:val="28"/>
          <w:szCs w:val="28"/>
          <w:lang w:val="uk-UA"/>
        </w:rPr>
        <w:t>4</w:t>
      </w:r>
      <w:r>
        <w:rPr>
          <w:rFonts w:ascii="Times New Roman" w:hAnsi="Times New Roman"/>
          <w:bCs/>
          <w:sz w:val="28"/>
          <w:szCs w:val="28"/>
        </w:rPr>
        <w:t xml:space="preserve">); </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rPr>
        <w:t xml:space="preserve">- журнал </w:t>
      </w:r>
      <w:proofErr w:type="spellStart"/>
      <w:r>
        <w:rPr>
          <w:rFonts w:ascii="Times New Roman" w:hAnsi="Times New Roman"/>
          <w:bCs/>
          <w:sz w:val="28"/>
          <w:szCs w:val="28"/>
        </w:rPr>
        <w:t>реєстрації</w:t>
      </w:r>
      <w:proofErr w:type="spellEnd"/>
      <w:r>
        <w:rPr>
          <w:rFonts w:ascii="Times New Roman" w:hAnsi="Times New Roman"/>
          <w:bCs/>
          <w:sz w:val="28"/>
          <w:szCs w:val="28"/>
          <w:shd w:val="clear" w:color="auto" w:fill="FFFFFF"/>
          <w:lang w:val="uk-UA"/>
        </w:rPr>
        <w:t xml:space="preserve"> протоколів та обліку справ про адміністративні правопорушення</w:t>
      </w:r>
      <w:r>
        <w:rPr>
          <w:rFonts w:ascii="Times New Roman" w:hAnsi="Times New Roman"/>
          <w:bCs/>
          <w:sz w:val="28"/>
          <w:szCs w:val="28"/>
        </w:rPr>
        <w:t xml:space="preserve"> (</w:t>
      </w:r>
      <w:proofErr w:type="spellStart"/>
      <w:r>
        <w:rPr>
          <w:rFonts w:ascii="Times New Roman" w:hAnsi="Times New Roman"/>
          <w:bCs/>
          <w:sz w:val="28"/>
          <w:szCs w:val="28"/>
        </w:rPr>
        <w:t>додаток</w:t>
      </w:r>
      <w:proofErr w:type="spellEnd"/>
      <w:r>
        <w:rPr>
          <w:rFonts w:ascii="Times New Roman" w:hAnsi="Times New Roman"/>
          <w:bCs/>
          <w:sz w:val="28"/>
          <w:szCs w:val="28"/>
        </w:rPr>
        <w:t xml:space="preserve"> </w:t>
      </w:r>
      <w:r w:rsidR="00602E19">
        <w:rPr>
          <w:rFonts w:ascii="Times New Roman" w:hAnsi="Times New Roman"/>
          <w:bCs/>
          <w:sz w:val="28"/>
          <w:szCs w:val="28"/>
          <w:lang w:val="uk-UA"/>
        </w:rPr>
        <w:t>5</w:t>
      </w:r>
      <w:r>
        <w:rPr>
          <w:rFonts w:ascii="Times New Roman" w:hAnsi="Times New Roman"/>
          <w:bCs/>
          <w:sz w:val="28"/>
          <w:szCs w:val="28"/>
        </w:rPr>
        <w:t>)</w:t>
      </w:r>
      <w:r>
        <w:rPr>
          <w:rFonts w:ascii="Times New Roman" w:hAnsi="Times New Roman"/>
          <w:bCs/>
          <w:sz w:val="28"/>
          <w:szCs w:val="28"/>
          <w:lang w:val="uk-UA"/>
        </w:rPr>
        <w:t>;</w:t>
      </w:r>
    </w:p>
    <w:p w:rsidR="008A709E" w:rsidRDefault="008A709E" w:rsidP="008A709E">
      <w:pPr>
        <w:spacing w:after="0" w:afterAutospacing="0"/>
        <w:jc w:val="both"/>
        <w:rPr>
          <w:lang w:val="uk-UA"/>
        </w:rPr>
      </w:pPr>
      <w:r>
        <w:rPr>
          <w:rFonts w:ascii="Times New Roman" w:hAnsi="Times New Roman"/>
          <w:bCs/>
          <w:sz w:val="28"/>
          <w:szCs w:val="28"/>
          <w:lang w:val="uk-UA"/>
        </w:rPr>
        <w:tab/>
        <w:t xml:space="preserve">- журнал </w:t>
      </w:r>
      <w:r>
        <w:rPr>
          <w:rFonts w:ascii="Times New Roman" w:eastAsia="Gulim" w:hAnsi="Times New Roman"/>
          <w:color w:val="000000"/>
          <w:sz w:val="28"/>
          <w:szCs w:val="28"/>
          <w:lang w:val="uk-UA"/>
        </w:rPr>
        <w:t>постанов направлених до органів викона</w:t>
      </w:r>
      <w:r w:rsidR="00602E19">
        <w:rPr>
          <w:rFonts w:ascii="Times New Roman" w:eastAsia="Gulim" w:hAnsi="Times New Roman"/>
          <w:color w:val="000000"/>
          <w:sz w:val="28"/>
          <w:szCs w:val="28"/>
          <w:lang w:val="uk-UA"/>
        </w:rPr>
        <w:t>вчої служби     (додаток 6</w:t>
      </w:r>
      <w:r>
        <w:rPr>
          <w:rFonts w:ascii="Times New Roman" w:eastAsia="Gulim" w:hAnsi="Times New Roman"/>
          <w:color w:val="000000"/>
          <w:sz w:val="28"/>
          <w:szCs w:val="28"/>
          <w:lang w:val="uk-UA"/>
        </w:rPr>
        <w:t xml:space="preserve">); </w:t>
      </w:r>
    </w:p>
    <w:p w:rsidR="008A709E" w:rsidRDefault="00602E19"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 повістку-виклик (додаток 7</w:t>
      </w:r>
      <w:r w:rsidR="008A709E">
        <w:rPr>
          <w:rFonts w:ascii="Times New Roman" w:hAnsi="Times New Roman"/>
          <w:bCs/>
          <w:sz w:val="28"/>
          <w:szCs w:val="28"/>
          <w:lang w:val="uk-UA"/>
        </w:rPr>
        <w:t xml:space="preserve">); </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 вигляд особової печатки, штампу з найменуванням комісії та юридичною адресою, штампу для реєстрації протоколів про адміністративні правопорушення та штампу</w:t>
      </w:r>
      <w:r w:rsidR="00602E19">
        <w:rPr>
          <w:rFonts w:ascii="Times New Roman" w:hAnsi="Times New Roman"/>
          <w:bCs/>
          <w:sz w:val="28"/>
          <w:szCs w:val="28"/>
          <w:lang w:val="uk-UA"/>
        </w:rPr>
        <w:t xml:space="preserve"> з написом «ПОВІСТКА» (додаток 8</w:t>
      </w:r>
      <w:r>
        <w:rPr>
          <w:rFonts w:ascii="Times New Roman" w:hAnsi="Times New Roman"/>
          <w:bCs/>
          <w:sz w:val="28"/>
          <w:szCs w:val="28"/>
          <w:lang w:val="uk-UA"/>
        </w:rPr>
        <w:t xml:space="preserve">).   </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 xml:space="preserve">7.5. Адміністративна комісія користується особовою печаткою, штампом з найменуванням комісії та юридичною адресою, штампом для реєстрації протоколів про адміністративні правопорушення та штампом з написом «ПОВІСТКА».   </w:t>
      </w: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t>7.6. Технічне обслуговування роботи адміністративної комісії провадиться виконавчим комітетом Рівненської міської ради.</w:t>
      </w:r>
    </w:p>
    <w:p w:rsidR="008A709E" w:rsidRDefault="008A709E" w:rsidP="008A709E">
      <w:pPr>
        <w:pStyle w:val="a4"/>
        <w:spacing w:after="0" w:line="240" w:lineRule="auto"/>
        <w:ind w:left="0"/>
        <w:jc w:val="center"/>
        <w:rPr>
          <w:rFonts w:ascii="Times New Roman" w:hAnsi="Times New Roman"/>
          <w:b/>
          <w:bCs/>
          <w:sz w:val="28"/>
          <w:szCs w:val="28"/>
          <w:lang w:val="uk-UA"/>
        </w:rPr>
      </w:pPr>
    </w:p>
    <w:p w:rsidR="0043520E" w:rsidRDefault="0043520E" w:rsidP="008A709E">
      <w:pPr>
        <w:pStyle w:val="a4"/>
        <w:spacing w:after="0" w:line="240" w:lineRule="auto"/>
        <w:ind w:left="0"/>
        <w:jc w:val="center"/>
        <w:rPr>
          <w:rFonts w:ascii="Times New Roman" w:hAnsi="Times New Roman"/>
          <w:b/>
          <w:bCs/>
          <w:sz w:val="28"/>
          <w:szCs w:val="28"/>
          <w:lang w:val="uk-UA"/>
        </w:rPr>
      </w:pPr>
    </w:p>
    <w:p w:rsidR="0043520E" w:rsidRDefault="0043520E" w:rsidP="008A709E">
      <w:pPr>
        <w:pStyle w:val="a4"/>
        <w:spacing w:after="0" w:line="240" w:lineRule="auto"/>
        <w:ind w:left="0"/>
        <w:jc w:val="center"/>
        <w:rPr>
          <w:rFonts w:ascii="Times New Roman" w:hAnsi="Times New Roman"/>
          <w:b/>
          <w:bCs/>
          <w:sz w:val="28"/>
          <w:szCs w:val="28"/>
          <w:lang w:val="uk-UA"/>
        </w:rPr>
      </w:pPr>
    </w:p>
    <w:p w:rsidR="0043520E" w:rsidRDefault="0043520E" w:rsidP="008A709E">
      <w:pPr>
        <w:pStyle w:val="a4"/>
        <w:spacing w:after="0" w:line="240" w:lineRule="auto"/>
        <w:ind w:left="0"/>
        <w:jc w:val="center"/>
        <w:rPr>
          <w:rFonts w:ascii="Times New Roman" w:hAnsi="Times New Roman"/>
          <w:b/>
          <w:bCs/>
          <w:sz w:val="28"/>
          <w:szCs w:val="28"/>
          <w:lang w:val="uk-UA"/>
        </w:rPr>
      </w:pPr>
    </w:p>
    <w:p w:rsidR="0043520E" w:rsidRDefault="0043520E" w:rsidP="008A709E">
      <w:pPr>
        <w:pStyle w:val="a4"/>
        <w:spacing w:after="0" w:line="240" w:lineRule="auto"/>
        <w:ind w:left="0"/>
        <w:jc w:val="center"/>
        <w:rPr>
          <w:rFonts w:ascii="Times New Roman" w:hAnsi="Times New Roman"/>
          <w:b/>
          <w:bCs/>
          <w:sz w:val="28"/>
          <w:szCs w:val="28"/>
          <w:lang w:val="uk-UA"/>
        </w:rPr>
      </w:pPr>
    </w:p>
    <w:p w:rsidR="00602E19" w:rsidRDefault="00602E19" w:rsidP="008A709E">
      <w:pPr>
        <w:pStyle w:val="a4"/>
        <w:spacing w:after="0" w:line="240" w:lineRule="auto"/>
        <w:ind w:left="0"/>
        <w:jc w:val="center"/>
        <w:rPr>
          <w:rFonts w:ascii="Times New Roman" w:hAnsi="Times New Roman"/>
          <w:b/>
          <w:bCs/>
          <w:sz w:val="28"/>
          <w:szCs w:val="28"/>
          <w:lang w:val="uk-UA"/>
        </w:rPr>
      </w:pPr>
    </w:p>
    <w:p w:rsidR="008A709E" w:rsidRDefault="008A709E" w:rsidP="008A709E">
      <w:pPr>
        <w:pStyle w:val="a4"/>
        <w:spacing w:after="0" w:line="240" w:lineRule="auto"/>
        <w:ind w:left="0"/>
        <w:jc w:val="center"/>
        <w:rPr>
          <w:rFonts w:ascii="Times New Roman" w:hAnsi="Times New Roman"/>
          <w:b/>
          <w:bCs/>
          <w:sz w:val="28"/>
          <w:szCs w:val="28"/>
          <w:lang w:val="uk-UA"/>
        </w:rPr>
      </w:pPr>
      <w:r>
        <w:rPr>
          <w:rFonts w:ascii="Times New Roman" w:hAnsi="Times New Roman"/>
          <w:b/>
          <w:bCs/>
          <w:sz w:val="28"/>
          <w:szCs w:val="28"/>
          <w:lang w:val="uk-UA"/>
        </w:rPr>
        <w:lastRenderedPageBreak/>
        <w:t xml:space="preserve">8. </w:t>
      </w:r>
      <w:r w:rsidRPr="00602E19">
        <w:rPr>
          <w:rFonts w:ascii="Times New Roman" w:hAnsi="Times New Roman"/>
          <w:b/>
          <w:bCs/>
          <w:sz w:val="28"/>
          <w:szCs w:val="28"/>
          <w:lang w:val="uk-UA"/>
        </w:rPr>
        <w:t>П</w:t>
      </w:r>
      <w:r>
        <w:rPr>
          <w:rFonts w:ascii="Times New Roman" w:hAnsi="Times New Roman"/>
          <w:b/>
          <w:bCs/>
          <w:sz w:val="28"/>
          <w:szCs w:val="28"/>
          <w:lang w:val="uk-UA"/>
        </w:rPr>
        <w:t>РИКІНЦЕВІ ПОЛОЖЕННЯ</w:t>
      </w:r>
    </w:p>
    <w:p w:rsidR="008A709E" w:rsidRPr="00602E19" w:rsidRDefault="008A709E" w:rsidP="008A709E">
      <w:pPr>
        <w:pStyle w:val="a4"/>
        <w:spacing w:after="0" w:line="240" w:lineRule="auto"/>
        <w:ind w:left="0"/>
        <w:rPr>
          <w:rFonts w:ascii="Times New Roman" w:hAnsi="Times New Roman"/>
          <w:b/>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sidRPr="00602E19">
        <w:rPr>
          <w:rFonts w:ascii="Times New Roman" w:hAnsi="Times New Roman"/>
          <w:bCs/>
          <w:sz w:val="28"/>
          <w:szCs w:val="28"/>
          <w:lang w:val="uk-UA"/>
        </w:rPr>
        <w:t xml:space="preserve"> </w:t>
      </w:r>
      <w:r>
        <w:rPr>
          <w:rFonts w:ascii="Times New Roman" w:hAnsi="Times New Roman"/>
          <w:bCs/>
          <w:sz w:val="28"/>
          <w:szCs w:val="28"/>
          <w:lang w:val="uk-UA"/>
        </w:rPr>
        <w:tab/>
        <w:t>8</w:t>
      </w:r>
      <w:r w:rsidR="00602E19">
        <w:rPr>
          <w:rFonts w:ascii="Times New Roman" w:hAnsi="Times New Roman"/>
          <w:bCs/>
          <w:sz w:val="28"/>
          <w:szCs w:val="28"/>
          <w:lang w:val="uk-UA"/>
        </w:rPr>
        <w:t xml:space="preserve">.1. Це </w:t>
      </w:r>
      <w:r w:rsidRPr="00602E19">
        <w:rPr>
          <w:rFonts w:ascii="Times New Roman" w:hAnsi="Times New Roman"/>
          <w:bCs/>
          <w:sz w:val="28"/>
          <w:szCs w:val="28"/>
          <w:lang w:val="uk-UA"/>
        </w:rPr>
        <w:t xml:space="preserve">Положення може бути змінене та доповнене на підставі рішення </w:t>
      </w:r>
      <w:r>
        <w:rPr>
          <w:rFonts w:ascii="Times New Roman" w:hAnsi="Times New Roman"/>
          <w:bCs/>
          <w:sz w:val="28"/>
          <w:szCs w:val="28"/>
          <w:lang w:val="uk-UA"/>
        </w:rPr>
        <w:t>виконавчого комітету</w:t>
      </w:r>
      <w:r w:rsidRPr="00602E19">
        <w:rPr>
          <w:rFonts w:ascii="Times New Roman" w:hAnsi="Times New Roman"/>
          <w:bCs/>
          <w:sz w:val="28"/>
          <w:szCs w:val="28"/>
          <w:lang w:val="uk-UA"/>
        </w:rPr>
        <w:t xml:space="preserve"> </w:t>
      </w:r>
      <w:r>
        <w:rPr>
          <w:rFonts w:ascii="Times New Roman" w:hAnsi="Times New Roman"/>
          <w:bCs/>
          <w:sz w:val="28"/>
          <w:szCs w:val="28"/>
          <w:lang w:val="uk-UA"/>
        </w:rPr>
        <w:t>Рівненської мі</w:t>
      </w:r>
      <w:r w:rsidRPr="00602E19">
        <w:rPr>
          <w:rFonts w:ascii="Times New Roman" w:hAnsi="Times New Roman"/>
          <w:bCs/>
          <w:sz w:val="28"/>
          <w:szCs w:val="28"/>
          <w:lang w:val="uk-UA"/>
        </w:rPr>
        <w:t>ської ради.</w:t>
      </w:r>
    </w:p>
    <w:p w:rsidR="005A1331" w:rsidRDefault="00602E19"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 </w:t>
      </w: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Pr="005A1331" w:rsidRDefault="00602E19"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Керуючий справами виконкому</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Марія КОРНІЙЧУК</w:t>
      </w: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lastRenderedPageBreak/>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Додаток 1</w:t>
      </w:r>
    </w:p>
    <w:p w:rsidR="008A709E" w:rsidRDefault="008A709E" w:rsidP="008A709E">
      <w:pPr>
        <w:pStyle w:val="a4"/>
        <w:spacing w:after="0" w:line="240" w:lineRule="auto"/>
        <w:ind w:left="0"/>
        <w:jc w:val="both"/>
        <w:rPr>
          <w:rFonts w:ascii="Times New Roman" w:eastAsia="Gulim" w:hAnsi="Times New Roman"/>
          <w:color w:val="000000"/>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eastAsia="Gulim" w:hAnsi="Times New Roman"/>
          <w:color w:val="000000"/>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w:t>
      </w:r>
      <w:r>
        <w:rPr>
          <w:rFonts w:ascii="Times New Roman" w:hAnsi="Times New Roman"/>
          <w:bCs/>
          <w:i/>
          <w:sz w:val="28"/>
          <w:szCs w:val="28"/>
          <w:lang w:val="uk-UA"/>
        </w:rPr>
        <w:t>ЗРАЗОК</w:t>
      </w:r>
    </w:p>
    <w:p w:rsidR="008A709E" w:rsidRDefault="008A709E" w:rsidP="008A709E">
      <w:pPr>
        <w:pStyle w:val="a4"/>
        <w:spacing w:after="0" w:line="240" w:lineRule="auto"/>
        <w:ind w:left="0"/>
        <w:jc w:val="both"/>
        <w:rPr>
          <w:rFonts w:ascii="Times New Roman" w:hAnsi="Times New Roman"/>
          <w:bCs/>
          <w:i/>
          <w:sz w:val="28"/>
          <w:szCs w:val="28"/>
          <w:lang w:val="uk-UA"/>
        </w:rPr>
      </w:pPr>
    </w:p>
    <w:p w:rsidR="008A709E" w:rsidRDefault="008A709E" w:rsidP="008A709E">
      <w:pPr>
        <w:pStyle w:val="a4"/>
        <w:spacing w:after="0" w:line="240" w:lineRule="auto"/>
        <w:ind w:left="0"/>
        <w:jc w:val="both"/>
        <w:rPr>
          <w:rFonts w:ascii="Times New Roman" w:hAnsi="Times New Roman"/>
          <w:bCs/>
          <w:i/>
          <w:sz w:val="28"/>
          <w:szCs w:val="28"/>
          <w:lang w:val="uk-UA"/>
        </w:rPr>
      </w:pPr>
    </w:p>
    <w:p w:rsidR="008A709E" w:rsidRDefault="008A709E" w:rsidP="008A709E">
      <w:pPr>
        <w:spacing w:after="0" w:afterAutospacing="0"/>
        <w:jc w:val="center"/>
        <w:rPr>
          <w:rFonts w:ascii="Times New Roman" w:hAnsi="Times New Roman"/>
          <w:b/>
          <w:sz w:val="28"/>
          <w:szCs w:val="28"/>
          <w:lang w:val="uk-UA"/>
        </w:rPr>
      </w:pPr>
      <w:r>
        <w:rPr>
          <w:noProof/>
          <w:lang w:val="en-US"/>
        </w:rPr>
        <w:drawing>
          <wp:anchor distT="0" distB="0" distL="114935" distR="114935" simplePos="0" relativeHeight="251658240" behindDoc="0" locked="0" layoutInCell="1" allowOverlap="1">
            <wp:simplePos x="0" y="0"/>
            <wp:positionH relativeFrom="column">
              <wp:posOffset>2816225</wp:posOffset>
            </wp:positionH>
            <wp:positionV relativeFrom="paragraph">
              <wp:posOffset>12700</wp:posOffset>
            </wp:positionV>
            <wp:extent cx="464185" cy="615315"/>
            <wp:effectExtent l="1905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4185" cy="615315"/>
                    </a:xfrm>
                    <a:prstGeom prst="rect">
                      <a:avLst/>
                    </a:prstGeom>
                    <a:solidFill>
                      <a:srgbClr val="FFFFFF"/>
                    </a:solidFill>
                  </pic:spPr>
                </pic:pic>
              </a:graphicData>
            </a:graphic>
          </wp:anchor>
        </w:drawing>
      </w:r>
      <w:r>
        <w:rPr>
          <w:rFonts w:ascii="Times New Roman" w:hAnsi="Times New Roman"/>
          <w:b/>
          <w:sz w:val="28"/>
          <w:szCs w:val="28"/>
          <w:lang w:val="uk-UA"/>
        </w:rPr>
        <w:t>РІВНЕНСЬКА МІСЬКА РАДА</w:t>
      </w:r>
    </w:p>
    <w:p w:rsidR="008A709E" w:rsidRDefault="008A709E" w:rsidP="008A709E">
      <w:pPr>
        <w:spacing w:after="0" w:afterAutospacing="0"/>
        <w:jc w:val="center"/>
        <w:rPr>
          <w:rFonts w:ascii="Times New Roman" w:hAnsi="Times New Roman"/>
          <w:b/>
          <w:sz w:val="28"/>
          <w:szCs w:val="28"/>
          <w:lang w:val="uk-UA"/>
        </w:rPr>
      </w:pPr>
      <w:r>
        <w:rPr>
          <w:rFonts w:ascii="Times New Roman" w:hAnsi="Times New Roman"/>
          <w:b/>
          <w:sz w:val="28"/>
          <w:szCs w:val="28"/>
          <w:lang w:val="uk-UA"/>
        </w:rPr>
        <w:t>ВИКОНАВЧИЙ КОМІТЕТ</w:t>
      </w:r>
    </w:p>
    <w:p w:rsidR="008A709E" w:rsidRDefault="008A709E" w:rsidP="008A709E">
      <w:pPr>
        <w:spacing w:after="0" w:afterAutospacing="0"/>
        <w:jc w:val="center"/>
        <w:rPr>
          <w:rFonts w:ascii="Times New Roman" w:hAnsi="Times New Roman"/>
          <w:sz w:val="28"/>
          <w:szCs w:val="28"/>
          <w:lang w:val="uk-UA"/>
        </w:rPr>
      </w:pPr>
      <w:r>
        <w:rPr>
          <w:rFonts w:ascii="Times New Roman" w:hAnsi="Times New Roman"/>
          <w:b/>
          <w:sz w:val="28"/>
          <w:szCs w:val="28"/>
          <w:lang w:val="uk-UA"/>
        </w:rPr>
        <w:t>АДМІНІСТРАТИВНА КОМІСІЯ</w:t>
      </w:r>
    </w:p>
    <w:p w:rsidR="008A709E" w:rsidRDefault="008A709E" w:rsidP="008A709E">
      <w:pPr>
        <w:spacing w:after="0" w:afterAutospacing="0"/>
        <w:jc w:val="center"/>
        <w:rPr>
          <w:sz w:val="16"/>
          <w:szCs w:val="16"/>
          <w:lang w:val="uk-UA"/>
        </w:rPr>
      </w:pPr>
      <w:r>
        <w:rPr>
          <w:rFonts w:ascii="Times New Roman" w:hAnsi="Times New Roman"/>
          <w:lang w:val="uk-UA"/>
        </w:rPr>
        <w:t xml:space="preserve">вул. Соборна, </w:t>
      </w:r>
      <w:r>
        <w:rPr>
          <w:rFonts w:ascii="Times New Roman" w:hAnsi="Times New Roman"/>
        </w:rPr>
        <w:t>12-А,</w:t>
      </w:r>
      <w:r>
        <w:rPr>
          <w:rFonts w:ascii="Times New Roman" w:hAnsi="Times New Roman"/>
          <w:lang w:val="uk-UA"/>
        </w:rPr>
        <w:t xml:space="preserve"> </w:t>
      </w:r>
      <w:proofErr w:type="spellStart"/>
      <w:r>
        <w:rPr>
          <w:rFonts w:ascii="Times New Roman" w:hAnsi="Times New Roman"/>
          <w:lang w:val="uk-UA"/>
        </w:rPr>
        <w:t>м.Рівне</w:t>
      </w:r>
      <w:proofErr w:type="spellEnd"/>
      <w:r>
        <w:rPr>
          <w:rFonts w:ascii="Times New Roman" w:hAnsi="Times New Roman"/>
          <w:lang w:val="uk-UA"/>
        </w:rPr>
        <w:t xml:space="preserve">, 33028, </w:t>
      </w:r>
      <w:proofErr w:type="spellStart"/>
      <w:r>
        <w:rPr>
          <w:rFonts w:ascii="Times New Roman" w:hAnsi="Times New Roman"/>
          <w:lang w:val="uk-UA"/>
        </w:rPr>
        <w:t>тел</w:t>
      </w:r>
      <w:proofErr w:type="spellEnd"/>
      <w:r>
        <w:rPr>
          <w:rFonts w:ascii="Times New Roman" w:hAnsi="Times New Roman"/>
          <w:lang w:val="uk-UA"/>
        </w:rPr>
        <w:t xml:space="preserve">. (0362) 63 56 67, </w:t>
      </w:r>
      <w:r>
        <w:rPr>
          <w:rFonts w:ascii="Times New Roman" w:hAnsi="Times New Roman"/>
          <w:lang w:val="en-US"/>
        </w:rPr>
        <w:t>E</w:t>
      </w:r>
      <w:r>
        <w:rPr>
          <w:rFonts w:ascii="Times New Roman" w:hAnsi="Times New Roman"/>
          <w:lang w:val="uk-UA"/>
        </w:rPr>
        <w:t>-</w:t>
      </w:r>
      <w:r>
        <w:rPr>
          <w:rFonts w:ascii="Times New Roman" w:hAnsi="Times New Roman"/>
          <w:lang w:val="en-US"/>
        </w:rPr>
        <w:t>mail</w:t>
      </w:r>
      <w:r>
        <w:rPr>
          <w:rFonts w:ascii="Times New Roman" w:hAnsi="Times New Roman"/>
          <w:lang w:val="uk-UA"/>
        </w:rPr>
        <w:t>:</w:t>
      </w:r>
      <w:proofErr w:type="spellStart"/>
      <w:r>
        <w:rPr>
          <w:rFonts w:ascii="Times New Roman" w:hAnsi="Times New Roman"/>
          <w:lang w:val="en-US"/>
        </w:rPr>
        <w:t>akrivne</w:t>
      </w:r>
      <w:proofErr w:type="spellEnd"/>
      <w:r>
        <w:rPr>
          <w:rFonts w:ascii="Times New Roman" w:hAnsi="Times New Roman"/>
          <w:lang w:val="uk-UA"/>
        </w:rPr>
        <w:t>_</w:t>
      </w:r>
      <w:proofErr w:type="spellStart"/>
      <w:r>
        <w:rPr>
          <w:rFonts w:ascii="Times New Roman" w:hAnsi="Times New Roman"/>
          <w:lang w:val="en-US"/>
        </w:rPr>
        <w:t>mvk</w:t>
      </w:r>
      <w:proofErr w:type="spellEnd"/>
      <w:r>
        <w:rPr>
          <w:rFonts w:ascii="Times New Roman" w:hAnsi="Times New Roman"/>
          <w:lang w:val="uk-UA"/>
        </w:rPr>
        <w:t>@</w:t>
      </w:r>
      <w:proofErr w:type="spellStart"/>
      <w:r>
        <w:rPr>
          <w:rFonts w:ascii="Times New Roman" w:hAnsi="Times New Roman"/>
          <w:lang w:val="en-US"/>
        </w:rPr>
        <w:t>ukr</w:t>
      </w:r>
      <w:proofErr w:type="spellEnd"/>
      <w:r>
        <w:rPr>
          <w:rFonts w:ascii="Times New Roman" w:hAnsi="Times New Roman"/>
          <w:lang w:val="uk-UA"/>
        </w:rPr>
        <w:t>.</w:t>
      </w:r>
      <w:r>
        <w:rPr>
          <w:rFonts w:ascii="Times New Roman" w:hAnsi="Times New Roman"/>
          <w:lang w:val="en-US"/>
        </w:rPr>
        <w:t>net</w:t>
      </w:r>
    </w:p>
    <w:p w:rsidR="008A709E" w:rsidRDefault="008A709E" w:rsidP="008A709E">
      <w:pPr>
        <w:jc w:val="center"/>
        <w:rPr>
          <w:sz w:val="16"/>
          <w:szCs w:val="16"/>
          <w:lang w:val="uk-UA"/>
        </w:rPr>
      </w:pPr>
    </w:p>
    <w:p w:rsidR="008A709E" w:rsidRDefault="008A709E" w:rsidP="008A709E">
      <w:pPr>
        <w:pStyle w:val="2"/>
        <w:ind w:left="4536"/>
        <w:jc w:val="center"/>
        <w:rPr>
          <w:sz w:val="28"/>
          <w:szCs w:val="28"/>
        </w:rPr>
      </w:pPr>
    </w:p>
    <w:p w:rsidR="008A709E" w:rsidRDefault="008A709E" w:rsidP="008A709E">
      <w:pPr>
        <w:rPr>
          <w:rFonts w:ascii="Times New Roman" w:hAnsi="Times New Roman"/>
          <w:sz w:val="28"/>
          <w:szCs w:val="28"/>
          <w:lang w:val="uk-UA"/>
        </w:rPr>
      </w:pPr>
      <w:r>
        <w:rPr>
          <w:rFonts w:ascii="Times New Roman" w:hAnsi="Times New Roman"/>
          <w:sz w:val="28"/>
          <w:szCs w:val="28"/>
          <w:lang w:val="uk-UA"/>
        </w:rPr>
        <w:t>________________№___________</w:t>
      </w:r>
      <w:r>
        <w:rPr>
          <w:rFonts w:ascii="Times New Roman" w:hAnsi="Times New Roman"/>
          <w:sz w:val="28"/>
          <w:szCs w:val="28"/>
          <w:lang w:val="uk-UA"/>
        </w:rPr>
        <w:tab/>
        <w:t xml:space="preserve">           </w:t>
      </w:r>
    </w:p>
    <w:p w:rsidR="005A1331" w:rsidRDefault="008A709E" w:rsidP="008A709E">
      <w:pPr>
        <w:rPr>
          <w:rFonts w:ascii="Times New Roman" w:hAnsi="Times New Roman"/>
          <w:sz w:val="28"/>
          <w:szCs w:val="28"/>
          <w:lang w:val="uk-UA"/>
        </w:rPr>
      </w:pPr>
      <w:r>
        <w:rPr>
          <w:rFonts w:ascii="Times New Roman" w:hAnsi="Times New Roman"/>
          <w:sz w:val="28"/>
          <w:szCs w:val="28"/>
          <w:lang w:val="uk-UA"/>
        </w:rPr>
        <w:t xml:space="preserve">На №__________від ____________        </w:t>
      </w:r>
    </w:p>
    <w:p w:rsidR="005A1331" w:rsidRDefault="005A1331" w:rsidP="008A709E">
      <w:pPr>
        <w:rPr>
          <w:rFonts w:ascii="Times New Roman" w:hAnsi="Times New Roman"/>
          <w:sz w:val="28"/>
          <w:szCs w:val="28"/>
          <w:lang w:val="uk-UA"/>
        </w:rPr>
      </w:pPr>
    </w:p>
    <w:p w:rsidR="005A1331" w:rsidRDefault="005A1331" w:rsidP="008A709E">
      <w:pPr>
        <w:rPr>
          <w:rFonts w:ascii="Times New Roman" w:hAnsi="Times New Roman"/>
          <w:sz w:val="28"/>
          <w:szCs w:val="28"/>
          <w:lang w:val="uk-UA"/>
        </w:rPr>
      </w:pPr>
    </w:p>
    <w:p w:rsidR="005A1331" w:rsidRPr="005A1331" w:rsidRDefault="005A1331" w:rsidP="005A1331">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Секретар </w:t>
      </w:r>
      <w:proofErr w:type="spellStart"/>
      <w:r>
        <w:rPr>
          <w:rFonts w:ascii="Times New Roman" w:hAnsi="Times New Roman"/>
          <w:bCs/>
          <w:sz w:val="28"/>
          <w:szCs w:val="28"/>
          <w:lang w:val="uk-UA"/>
        </w:rPr>
        <w:t>адмінкомісії</w:t>
      </w:r>
      <w:proofErr w:type="spellEnd"/>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Олена ХРАПАЧ</w:t>
      </w:r>
    </w:p>
    <w:p w:rsidR="008A709E" w:rsidRDefault="008A709E" w:rsidP="008A709E">
      <w:pPr>
        <w:rPr>
          <w:rFonts w:ascii="Times New Roman" w:hAnsi="Times New Roman"/>
          <w:sz w:val="28"/>
          <w:szCs w:val="28"/>
          <w:lang w:val="uk-UA"/>
        </w:rPr>
      </w:pPr>
      <w:r>
        <w:rPr>
          <w:rFonts w:ascii="Times New Roman" w:hAnsi="Times New Roman"/>
          <w:sz w:val="28"/>
          <w:szCs w:val="28"/>
          <w:lang w:val="uk-UA"/>
        </w:rPr>
        <w:t xml:space="preserve"> </w:t>
      </w:r>
    </w:p>
    <w:p w:rsidR="008A709E" w:rsidRDefault="008A709E" w:rsidP="008A709E">
      <w:pPr>
        <w:pStyle w:val="a4"/>
        <w:spacing w:after="0" w:line="240" w:lineRule="auto"/>
        <w:ind w:left="0"/>
        <w:jc w:val="both"/>
        <w:rPr>
          <w:rFonts w:ascii="Times New Roman" w:hAnsi="Times New Roman"/>
          <w:bCs/>
          <w:i/>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eastAsia="Gulim" w:hAnsi="Times New Roman"/>
          <w:bCs/>
          <w:sz w:val="28"/>
          <w:szCs w:val="28"/>
          <w:lang w:val="uk-UA"/>
        </w:rPr>
      </w:pPr>
    </w:p>
    <w:p w:rsidR="008A709E" w:rsidRDefault="008A709E" w:rsidP="008A709E">
      <w:pPr>
        <w:rPr>
          <w:rFonts w:ascii="Gulim" w:eastAsia="Gulim" w:hAnsi="Gulim"/>
          <w:sz w:val="24"/>
          <w:szCs w:val="24"/>
          <w:lang w:val="uk-UA"/>
        </w:rPr>
      </w:pPr>
    </w:p>
    <w:p w:rsidR="008A709E" w:rsidRDefault="008A709E" w:rsidP="008A709E">
      <w:pPr>
        <w:tabs>
          <w:tab w:val="left" w:pos="2835"/>
          <w:tab w:val="center" w:pos="4592"/>
        </w:tabs>
        <w:rPr>
          <w:rFonts w:eastAsia="Gulim" w:cs="Times New Roman"/>
          <w:b/>
          <w:sz w:val="28"/>
          <w:szCs w:val="28"/>
          <w:lang w:val="uk-UA"/>
        </w:rPr>
      </w:pPr>
    </w:p>
    <w:p w:rsidR="008A709E" w:rsidRDefault="008A709E" w:rsidP="008A709E">
      <w:pPr>
        <w:spacing w:after="0" w:afterAutospacing="0"/>
        <w:rPr>
          <w:color w:val="000000"/>
          <w:sz w:val="28"/>
          <w:szCs w:val="28"/>
          <w:lang w:val="uk-UA"/>
        </w:rPr>
      </w:pPr>
      <w:r>
        <w:rPr>
          <w:color w:val="000000"/>
          <w:sz w:val="28"/>
          <w:szCs w:val="28"/>
        </w:rPr>
        <w:tab/>
      </w: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8A709E" w:rsidRDefault="008A709E" w:rsidP="008A709E">
      <w:pPr>
        <w:spacing w:after="0" w:afterAutospacing="0"/>
        <w:rPr>
          <w:color w:val="000000"/>
          <w:sz w:val="28"/>
          <w:szCs w:val="28"/>
          <w:lang w:val="uk-UA"/>
        </w:rPr>
      </w:pPr>
    </w:p>
    <w:p w:rsidR="005A1331" w:rsidRDefault="005A1331" w:rsidP="008A709E">
      <w:pPr>
        <w:spacing w:after="0" w:afterAutospacing="0"/>
        <w:rPr>
          <w:color w:val="000000"/>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lastRenderedPageBreak/>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Додаток </w:t>
      </w:r>
      <w:r w:rsidR="00A21748">
        <w:rPr>
          <w:rFonts w:ascii="Times New Roman" w:hAnsi="Times New Roman"/>
          <w:bCs/>
          <w:sz w:val="28"/>
          <w:szCs w:val="28"/>
          <w:lang w:val="uk-UA"/>
        </w:rPr>
        <w:t>2</w:t>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i/>
          <w:sz w:val="28"/>
          <w:szCs w:val="28"/>
          <w:lang w:val="uk-UA"/>
        </w:rPr>
        <w:t xml:space="preserve"> </w:t>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t>ЗРАЗОК</w:t>
      </w:r>
    </w:p>
    <w:p w:rsidR="008A709E" w:rsidRDefault="008A709E" w:rsidP="008A709E">
      <w:pPr>
        <w:pStyle w:val="a4"/>
        <w:spacing w:after="0" w:line="240" w:lineRule="auto"/>
        <w:ind w:left="0"/>
        <w:jc w:val="both"/>
        <w:rPr>
          <w:rFonts w:ascii="Times New Roman" w:hAnsi="Times New Roman"/>
          <w:bCs/>
          <w:i/>
          <w:sz w:val="28"/>
          <w:szCs w:val="28"/>
          <w:lang w:val="uk-UA"/>
        </w:rPr>
      </w:pPr>
    </w:p>
    <w:p w:rsidR="008A709E" w:rsidRDefault="008A709E" w:rsidP="008A709E">
      <w:pPr>
        <w:pStyle w:val="Standard"/>
        <w:jc w:val="center"/>
        <w:rPr>
          <w:b/>
          <w:sz w:val="28"/>
          <w:szCs w:val="28"/>
          <w:lang w:val="uk-UA"/>
        </w:rPr>
      </w:pPr>
      <w:r>
        <w:rPr>
          <w:b/>
          <w:bCs/>
          <w:sz w:val="28"/>
          <w:szCs w:val="28"/>
          <w:lang w:val="uk-UA"/>
        </w:rPr>
        <w:t>ПРОТОКОЛ №____</w:t>
      </w:r>
    </w:p>
    <w:p w:rsidR="008A709E" w:rsidRDefault="008A709E" w:rsidP="008A709E">
      <w:pPr>
        <w:pStyle w:val="Standard"/>
        <w:jc w:val="center"/>
        <w:rPr>
          <w:sz w:val="28"/>
          <w:szCs w:val="28"/>
          <w:lang w:val="uk-UA"/>
        </w:rPr>
      </w:pPr>
      <w:r>
        <w:rPr>
          <w:bCs/>
          <w:sz w:val="28"/>
          <w:szCs w:val="28"/>
          <w:lang w:val="uk-UA"/>
        </w:rPr>
        <w:t>засідання адміністративної комісії при виконавчому</w:t>
      </w:r>
    </w:p>
    <w:p w:rsidR="008A709E" w:rsidRDefault="008A709E" w:rsidP="008A709E">
      <w:pPr>
        <w:pStyle w:val="Standard"/>
        <w:jc w:val="center"/>
        <w:rPr>
          <w:bCs/>
          <w:sz w:val="28"/>
          <w:szCs w:val="28"/>
          <w:lang w:val="uk-UA"/>
        </w:rPr>
      </w:pPr>
      <w:r>
        <w:rPr>
          <w:bCs/>
          <w:sz w:val="28"/>
          <w:szCs w:val="28"/>
          <w:lang w:val="uk-UA"/>
        </w:rPr>
        <w:t>комітеті Рівненської міської ради</w:t>
      </w:r>
    </w:p>
    <w:p w:rsidR="008A709E" w:rsidRDefault="008A709E" w:rsidP="008A709E">
      <w:pPr>
        <w:pStyle w:val="Standard"/>
        <w:jc w:val="center"/>
        <w:rPr>
          <w:bCs/>
          <w:sz w:val="28"/>
          <w:szCs w:val="28"/>
          <w:lang w:val="uk-UA"/>
        </w:rPr>
      </w:pPr>
    </w:p>
    <w:p w:rsidR="008A709E" w:rsidRDefault="008A709E" w:rsidP="008A709E">
      <w:pPr>
        <w:pStyle w:val="Standard"/>
        <w:rPr>
          <w:bCs/>
          <w:sz w:val="28"/>
          <w:szCs w:val="28"/>
          <w:lang w:val="uk-UA"/>
        </w:rPr>
      </w:pPr>
      <w:r>
        <w:rPr>
          <w:sz w:val="28"/>
          <w:szCs w:val="28"/>
          <w:lang w:val="uk-UA"/>
        </w:rPr>
        <w:t xml:space="preserve"> «___» _________</w:t>
      </w:r>
      <w:r>
        <w:rPr>
          <w:bCs/>
          <w:sz w:val="28"/>
          <w:szCs w:val="28"/>
          <w:lang w:val="uk-UA"/>
        </w:rPr>
        <w:t xml:space="preserve"> 20___ року                                                                       </w:t>
      </w:r>
      <w:proofErr w:type="spellStart"/>
      <w:r>
        <w:rPr>
          <w:bCs/>
          <w:sz w:val="28"/>
          <w:szCs w:val="28"/>
          <w:lang w:val="uk-UA"/>
        </w:rPr>
        <w:t>м.Рівне</w:t>
      </w:r>
      <w:proofErr w:type="spellEnd"/>
    </w:p>
    <w:p w:rsidR="008A709E" w:rsidRDefault="008A709E" w:rsidP="008A709E">
      <w:pPr>
        <w:pStyle w:val="Standard"/>
        <w:rPr>
          <w:bCs/>
          <w:sz w:val="28"/>
          <w:szCs w:val="28"/>
          <w:lang w:val="uk-UA"/>
        </w:rPr>
      </w:pPr>
    </w:p>
    <w:p w:rsidR="008A709E" w:rsidRDefault="008A709E" w:rsidP="008A709E">
      <w:pPr>
        <w:pStyle w:val="Standard"/>
        <w:spacing w:line="18" w:lineRule="atLeast"/>
        <w:jc w:val="both"/>
        <w:rPr>
          <w:bCs/>
          <w:sz w:val="28"/>
          <w:szCs w:val="28"/>
          <w:lang w:val="uk-UA"/>
        </w:rPr>
      </w:pPr>
      <w:r>
        <w:rPr>
          <w:bCs/>
          <w:sz w:val="28"/>
          <w:szCs w:val="28"/>
          <w:lang w:val="uk-UA"/>
        </w:rPr>
        <w:tab/>
        <w:t>Адміністративна комісія при виконавчому комітеті Рівненської міської ради у складі:</w:t>
      </w:r>
    </w:p>
    <w:p w:rsidR="008A709E" w:rsidRDefault="008A709E" w:rsidP="008A709E">
      <w:pPr>
        <w:pStyle w:val="Standard"/>
        <w:spacing w:line="18" w:lineRule="atLeast"/>
        <w:jc w:val="both"/>
        <w:rPr>
          <w:sz w:val="28"/>
          <w:szCs w:val="28"/>
          <w:lang w:val="uk-UA"/>
        </w:rPr>
      </w:pPr>
      <w:r>
        <w:rPr>
          <w:bCs/>
          <w:sz w:val="28"/>
          <w:szCs w:val="28"/>
          <w:lang w:val="uk-UA"/>
        </w:rPr>
        <w:t>присутні:  голова комісії-____________________________________________,</w:t>
      </w:r>
    </w:p>
    <w:p w:rsidR="008A709E" w:rsidRDefault="008A709E" w:rsidP="008A709E">
      <w:pPr>
        <w:pStyle w:val="Standard"/>
        <w:spacing w:line="18" w:lineRule="atLeast"/>
        <w:jc w:val="both"/>
        <w:rPr>
          <w:bCs/>
          <w:sz w:val="28"/>
          <w:szCs w:val="28"/>
          <w:lang w:val="uk-UA"/>
        </w:rPr>
      </w:pPr>
      <w:r>
        <w:rPr>
          <w:bCs/>
          <w:sz w:val="28"/>
          <w:szCs w:val="28"/>
          <w:lang w:val="uk-UA"/>
        </w:rPr>
        <w:tab/>
        <w:t xml:space="preserve">         заступник голови комісії - ________________________________,</w:t>
      </w:r>
    </w:p>
    <w:p w:rsidR="008A709E" w:rsidRDefault="008A709E" w:rsidP="008A709E">
      <w:pPr>
        <w:pStyle w:val="Standard"/>
        <w:spacing w:line="18" w:lineRule="atLeast"/>
        <w:jc w:val="both"/>
        <w:rPr>
          <w:bCs/>
          <w:sz w:val="28"/>
          <w:szCs w:val="28"/>
          <w:lang w:val="uk-UA"/>
        </w:rPr>
      </w:pPr>
      <w:r>
        <w:rPr>
          <w:bCs/>
          <w:sz w:val="28"/>
          <w:szCs w:val="28"/>
          <w:lang w:val="uk-UA"/>
        </w:rPr>
        <w:tab/>
        <w:t xml:space="preserve">         секретар комісії - ________________________________________,</w:t>
      </w:r>
    </w:p>
    <w:p w:rsidR="008A709E" w:rsidRDefault="008A709E" w:rsidP="008A709E">
      <w:pPr>
        <w:pStyle w:val="Standard"/>
        <w:spacing w:line="18" w:lineRule="atLeast"/>
        <w:jc w:val="both"/>
        <w:rPr>
          <w:bCs/>
          <w:sz w:val="28"/>
          <w:szCs w:val="28"/>
          <w:lang w:val="uk-UA"/>
        </w:rPr>
      </w:pPr>
      <w:r>
        <w:rPr>
          <w:sz w:val="28"/>
          <w:szCs w:val="28"/>
          <w:lang w:val="uk-UA"/>
        </w:rPr>
        <w:tab/>
        <w:t xml:space="preserve">         </w:t>
      </w:r>
      <w:r>
        <w:rPr>
          <w:bCs/>
          <w:sz w:val="28"/>
          <w:szCs w:val="28"/>
          <w:lang w:val="uk-UA"/>
        </w:rPr>
        <w:t>члени комісії - __________________________________________,</w:t>
      </w:r>
    </w:p>
    <w:p w:rsidR="008A709E" w:rsidRDefault="008A709E" w:rsidP="008A709E">
      <w:pPr>
        <w:pStyle w:val="Standard"/>
        <w:spacing w:line="18" w:lineRule="atLeast"/>
        <w:jc w:val="both"/>
        <w:rPr>
          <w:sz w:val="28"/>
          <w:szCs w:val="28"/>
          <w:lang w:val="uk-UA"/>
        </w:rPr>
      </w:pPr>
      <w:r>
        <w:rPr>
          <w:bCs/>
          <w:sz w:val="28"/>
          <w:szCs w:val="28"/>
          <w:lang w:val="uk-UA"/>
        </w:rPr>
        <w:t>відсутні - _______________________________________________________ .</w:t>
      </w:r>
    </w:p>
    <w:p w:rsidR="008A709E" w:rsidRDefault="008A709E" w:rsidP="008A709E">
      <w:pPr>
        <w:pStyle w:val="Standard"/>
        <w:ind w:firstLine="708"/>
        <w:jc w:val="center"/>
        <w:rPr>
          <w:bCs/>
          <w:sz w:val="28"/>
          <w:szCs w:val="28"/>
          <w:lang w:val="uk-UA"/>
        </w:rPr>
      </w:pPr>
    </w:p>
    <w:p w:rsidR="008A709E" w:rsidRDefault="008A709E" w:rsidP="008A709E">
      <w:pPr>
        <w:pStyle w:val="Standard"/>
        <w:ind w:firstLine="708"/>
        <w:jc w:val="center"/>
        <w:rPr>
          <w:bCs/>
          <w:sz w:val="28"/>
          <w:szCs w:val="28"/>
          <w:lang w:val="uk-UA"/>
        </w:rPr>
      </w:pPr>
      <w:r>
        <w:rPr>
          <w:bCs/>
          <w:sz w:val="28"/>
          <w:szCs w:val="28"/>
          <w:lang w:val="uk-UA"/>
        </w:rPr>
        <w:t>ПОРЯДОК ДЕННИЙ:</w:t>
      </w:r>
    </w:p>
    <w:p w:rsidR="008A709E" w:rsidRDefault="008A709E" w:rsidP="008A709E">
      <w:pPr>
        <w:pStyle w:val="Standard"/>
        <w:ind w:firstLine="708"/>
        <w:jc w:val="center"/>
        <w:rPr>
          <w:bCs/>
          <w:sz w:val="28"/>
          <w:szCs w:val="28"/>
          <w:lang w:val="uk-UA"/>
        </w:rPr>
      </w:pPr>
    </w:p>
    <w:p w:rsidR="008A709E" w:rsidRDefault="008A709E" w:rsidP="008A709E">
      <w:pPr>
        <w:pStyle w:val="Standard"/>
        <w:ind w:firstLine="708"/>
        <w:jc w:val="both"/>
        <w:rPr>
          <w:bCs/>
          <w:color w:val="000000"/>
          <w:sz w:val="28"/>
          <w:szCs w:val="28"/>
          <w:lang w:val="uk-UA"/>
        </w:rPr>
      </w:pPr>
      <w:r>
        <w:rPr>
          <w:bCs/>
          <w:sz w:val="28"/>
          <w:szCs w:val="28"/>
          <w:lang w:val="uk-UA"/>
        </w:rPr>
        <w:t>Розгляд справи про адміністративне правопорушення передбачене ч.___ ст.____ КУпАП, стосовно гр.____________</w:t>
      </w:r>
      <w:r>
        <w:rPr>
          <w:bCs/>
          <w:i/>
          <w:sz w:val="22"/>
          <w:szCs w:val="22"/>
          <w:lang w:val="uk-UA"/>
        </w:rPr>
        <w:t>(прізвище, ім'я, по-батькові)</w:t>
      </w:r>
      <w:r>
        <w:rPr>
          <w:bCs/>
          <w:sz w:val="28"/>
          <w:szCs w:val="28"/>
          <w:lang w:val="uk-UA"/>
        </w:rPr>
        <w:t xml:space="preserve"> </w:t>
      </w:r>
      <w:r>
        <w:rPr>
          <w:bCs/>
          <w:color w:val="000000"/>
          <w:sz w:val="28"/>
          <w:szCs w:val="28"/>
          <w:lang w:val="uk-UA"/>
        </w:rPr>
        <w:t>та прийняття рішення за результатами розгляду.</w:t>
      </w:r>
    </w:p>
    <w:p w:rsidR="008A709E" w:rsidRDefault="008A709E" w:rsidP="008A709E">
      <w:pPr>
        <w:pStyle w:val="Standard"/>
        <w:ind w:firstLine="708"/>
        <w:jc w:val="both"/>
        <w:rPr>
          <w:bCs/>
          <w:color w:val="000000"/>
          <w:sz w:val="28"/>
          <w:szCs w:val="28"/>
          <w:lang w:val="uk-UA"/>
        </w:rPr>
      </w:pPr>
      <w:r>
        <w:rPr>
          <w:bCs/>
          <w:color w:val="000000"/>
          <w:sz w:val="28"/>
          <w:szCs w:val="28"/>
          <w:lang w:val="uk-UA"/>
        </w:rPr>
        <w:t>Перед початком розгляду протоколу про адміністративне правопорушення та інших матеріалів справи про адміністративне правопорушення, головуючий засідання оголосив склад адміністративної комісії та роз’яснив права й обов’язки, передбачені ст.268 КУпАП.</w:t>
      </w:r>
    </w:p>
    <w:p w:rsidR="008A709E" w:rsidRDefault="008A709E" w:rsidP="008A709E">
      <w:pPr>
        <w:pStyle w:val="Standard"/>
        <w:ind w:firstLine="708"/>
        <w:jc w:val="both"/>
        <w:rPr>
          <w:bCs/>
          <w:color w:val="000000"/>
          <w:sz w:val="28"/>
          <w:szCs w:val="28"/>
          <w:lang w:val="uk-UA"/>
        </w:rPr>
      </w:pPr>
    </w:p>
    <w:p w:rsidR="008A709E" w:rsidRDefault="008A709E" w:rsidP="008A709E">
      <w:pPr>
        <w:pStyle w:val="Standard"/>
        <w:ind w:firstLine="708"/>
        <w:jc w:val="both"/>
        <w:rPr>
          <w:bCs/>
          <w:color w:val="000000"/>
          <w:sz w:val="28"/>
          <w:szCs w:val="28"/>
          <w:lang w:val="uk-UA"/>
        </w:rPr>
      </w:pPr>
      <w:r>
        <w:rPr>
          <w:bCs/>
          <w:color w:val="000000"/>
          <w:sz w:val="28"/>
          <w:szCs w:val="28"/>
          <w:lang w:val="uk-UA"/>
        </w:rPr>
        <w:t>1. СЛУХАЛИ:</w:t>
      </w:r>
    </w:p>
    <w:p w:rsidR="008A709E" w:rsidRDefault="008A709E" w:rsidP="008A709E">
      <w:pPr>
        <w:pStyle w:val="Standard"/>
        <w:ind w:firstLine="708"/>
        <w:jc w:val="both"/>
        <w:rPr>
          <w:bCs/>
          <w:color w:val="000000"/>
          <w:sz w:val="28"/>
          <w:szCs w:val="28"/>
          <w:lang w:val="uk-UA"/>
        </w:rPr>
      </w:pPr>
    </w:p>
    <w:p w:rsidR="008A709E" w:rsidRDefault="008A709E" w:rsidP="008A709E">
      <w:pPr>
        <w:pStyle w:val="Standard"/>
        <w:ind w:firstLine="708"/>
        <w:jc w:val="both"/>
        <w:rPr>
          <w:bCs/>
          <w:i/>
          <w:color w:val="000000"/>
          <w:sz w:val="22"/>
          <w:szCs w:val="22"/>
          <w:lang w:val="uk-UA"/>
        </w:rPr>
      </w:pPr>
      <w:r>
        <w:rPr>
          <w:bCs/>
          <w:color w:val="000000"/>
          <w:sz w:val="28"/>
          <w:szCs w:val="28"/>
          <w:lang w:val="uk-UA"/>
        </w:rPr>
        <w:t>___________</w:t>
      </w:r>
      <w:r>
        <w:rPr>
          <w:bCs/>
          <w:i/>
          <w:color w:val="000000"/>
          <w:sz w:val="22"/>
          <w:szCs w:val="22"/>
          <w:lang w:val="uk-UA"/>
        </w:rPr>
        <w:t>(прізвище. ініціали),</w:t>
      </w:r>
      <w:r>
        <w:rPr>
          <w:bCs/>
          <w:color w:val="000000"/>
          <w:sz w:val="28"/>
          <w:szCs w:val="28"/>
          <w:lang w:val="uk-UA"/>
        </w:rPr>
        <w:t xml:space="preserve"> головуючого засідання комісії який повідомив, що на розгляд адміністративної комісії при виконавчому комітеті Рівненської міської ради надійшов протокол про адміністративне правопорушення серії «___» №____ від ___.___.20___року:____________ </w:t>
      </w:r>
      <w:r>
        <w:rPr>
          <w:bCs/>
          <w:i/>
          <w:color w:val="000000"/>
          <w:sz w:val="22"/>
          <w:szCs w:val="22"/>
          <w:lang w:val="uk-UA"/>
        </w:rPr>
        <w:t>(фабула правопорушення згідно протоколу про адміністративне правопорушення).</w:t>
      </w:r>
    </w:p>
    <w:p w:rsidR="008A709E" w:rsidRDefault="008A709E" w:rsidP="008A709E">
      <w:pPr>
        <w:pStyle w:val="Standard"/>
        <w:ind w:firstLine="708"/>
        <w:jc w:val="both"/>
        <w:rPr>
          <w:bCs/>
          <w:color w:val="000000"/>
          <w:sz w:val="28"/>
          <w:szCs w:val="28"/>
          <w:lang w:val="uk-UA"/>
        </w:rPr>
      </w:pPr>
      <w:r>
        <w:rPr>
          <w:bCs/>
          <w:color w:val="000000"/>
          <w:sz w:val="28"/>
          <w:szCs w:val="28"/>
          <w:lang w:val="uk-UA"/>
        </w:rPr>
        <w:t>___________</w:t>
      </w:r>
      <w:r>
        <w:rPr>
          <w:bCs/>
          <w:i/>
          <w:color w:val="000000"/>
          <w:sz w:val="22"/>
          <w:szCs w:val="22"/>
          <w:lang w:val="uk-UA"/>
        </w:rPr>
        <w:t>(прізвище, ініціали),</w:t>
      </w:r>
      <w:r>
        <w:rPr>
          <w:bCs/>
          <w:color w:val="000000"/>
          <w:sz w:val="28"/>
          <w:szCs w:val="28"/>
          <w:lang w:val="uk-UA"/>
        </w:rPr>
        <w:t>секретаря адміністративної комісії, яка/який повідомила(в), що гр. __________</w:t>
      </w:r>
      <w:r>
        <w:rPr>
          <w:bCs/>
          <w:i/>
          <w:color w:val="000000"/>
          <w:sz w:val="22"/>
          <w:szCs w:val="22"/>
          <w:lang w:val="uk-UA"/>
        </w:rPr>
        <w:t xml:space="preserve">(прізвище, ініціали) </w:t>
      </w:r>
      <w:r>
        <w:rPr>
          <w:bCs/>
          <w:color w:val="000000"/>
          <w:sz w:val="28"/>
          <w:szCs w:val="28"/>
          <w:lang w:val="uk-UA"/>
        </w:rPr>
        <w:t>була(в) належним чином повідомлена(</w:t>
      </w:r>
      <w:proofErr w:type="spellStart"/>
      <w:r>
        <w:rPr>
          <w:bCs/>
          <w:color w:val="000000"/>
          <w:sz w:val="28"/>
          <w:szCs w:val="28"/>
          <w:lang w:val="uk-UA"/>
        </w:rPr>
        <w:t>ий</w:t>
      </w:r>
      <w:proofErr w:type="spellEnd"/>
      <w:r>
        <w:rPr>
          <w:bCs/>
          <w:color w:val="000000"/>
          <w:sz w:val="28"/>
          <w:szCs w:val="28"/>
          <w:lang w:val="uk-UA"/>
        </w:rPr>
        <w:t>) про дату, час і місце проведення засідання комісії, та від неї(нього) не надходило клопотання про відкладення розгляду справи (розгляд справи без участі). Інші матеріали по справі не надходили (в разі якщо надходили зазначити).</w:t>
      </w:r>
    </w:p>
    <w:p w:rsidR="008A709E" w:rsidRDefault="008A709E" w:rsidP="008A709E">
      <w:pPr>
        <w:pStyle w:val="Standard"/>
        <w:ind w:firstLine="708"/>
        <w:jc w:val="both"/>
        <w:rPr>
          <w:bCs/>
          <w:color w:val="000000"/>
          <w:sz w:val="28"/>
          <w:szCs w:val="28"/>
          <w:lang w:val="uk-UA"/>
        </w:rPr>
      </w:pPr>
      <w:r>
        <w:rPr>
          <w:bCs/>
          <w:color w:val="000000"/>
          <w:sz w:val="28"/>
          <w:szCs w:val="28"/>
          <w:lang w:val="uk-UA"/>
        </w:rPr>
        <w:t>Документи і речові докази, досліджені при розгляді справи (повний перелік).</w:t>
      </w:r>
    </w:p>
    <w:p w:rsidR="008A709E" w:rsidRDefault="008A709E" w:rsidP="008A709E">
      <w:pPr>
        <w:pStyle w:val="Standard"/>
        <w:ind w:firstLine="708"/>
        <w:jc w:val="both"/>
        <w:rPr>
          <w:bCs/>
          <w:color w:val="000000"/>
          <w:sz w:val="28"/>
          <w:szCs w:val="28"/>
          <w:lang w:val="uk-UA"/>
        </w:rPr>
      </w:pPr>
    </w:p>
    <w:p w:rsidR="008A709E" w:rsidRDefault="008A709E" w:rsidP="008A709E">
      <w:pPr>
        <w:pStyle w:val="Standard"/>
        <w:ind w:firstLine="708"/>
        <w:jc w:val="both"/>
        <w:rPr>
          <w:bCs/>
          <w:color w:val="000000"/>
          <w:sz w:val="28"/>
          <w:szCs w:val="28"/>
          <w:lang w:val="uk-UA"/>
        </w:rPr>
      </w:pPr>
      <w:r>
        <w:rPr>
          <w:bCs/>
          <w:color w:val="000000"/>
          <w:sz w:val="28"/>
          <w:szCs w:val="28"/>
          <w:lang w:val="uk-UA"/>
        </w:rPr>
        <w:lastRenderedPageBreak/>
        <w:t>2. ВИСТУПИЛИ</w:t>
      </w:r>
    </w:p>
    <w:p w:rsidR="008A709E" w:rsidRDefault="008A709E" w:rsidP="008A709E">
      <w:pPr>
        <w:pStyle w:val="Standard"/>
        <w:ind w:firstLine="708"/>
        <w:jc w:val="both"/>
        <w:rPr>
          <w:bCs/>
          <w:color w:val="000000"/>
          <w:sz w:val="28"/>
          <w:szCs w:val="28"/>
          <w:lang w:val="uk-UA"/>
        </w:rPr>
      </w:pPr>
    </w:p>
    <w:p w:rsidR="008A709E" w:rsidRDefault="008A709E" w:rsidP="008A709E">
      <w:pPr>
        <w:pStyle w:val="Standard"/>
        <w:ind w:firstLine="708"/>
        <w:jc w:val="both"/>
        <w:rPr>
          <w:bCs/>
          <w:color w:val="000000"/>
          <w:sz w:val="28"/>
          <w:szCs w:val="28"/>
          <w:lang w:val="uk-UA"/>
        </w:rPr>
      </w:pPr>
      <w:r>
        <w:rPr>
          <w:bCs/>
          <w:color w:val="000000"/>
          <w:sz w:val="28"/>
          <w:szCs w:val="28"/>
          <w:lang w:val="uk-UA"/>
        </w:rPr>
        <w:t>Гр</w:t>
      </w:r>
      <w:r>
        <w:rPr>
          <w:bCs/>
          <w:i/>
          <w:color w:val="000000"/>
          <w:sz w:val="22"/>
          <w:szCs w:val="22"/>
          <w:lang w:val="uk-UA"/>
        </w:rPr>
        <w:t xml:space="preserve">.______________(прізвище, ініціали особи яка притягується до адміністративної відповідальності), </w:t>
      </w:r>
      <w:r>
        <w:rPr>
          <w:bCs/>
          <w:color w:val="000000"/>
          <w:sz w:val="28"/>
          <w:szCs w:val="28"/>
          <w:lang w:val="uk-UA"/>
        </w:rPr>
        <w:t>яка(ий)____________________________________________________________________________________________________________</w:t>
      </w:r>
      <w:r>
        <w:rPr>
          <w:bCs/>
          <w:i/>
          <w:color w:val="000000"/>
          <w:sz w:val="22"/>
          <w:szCs w:val="22"/>
          <w:lang w:val="uk-UA"/>
        </w:rPr>
        <w:t>(пояснення особи).</w:t>
      </w:r>
    </w:p>
    <w:p w:rsidR="008A709E" w:rsidRDefault="008A709E" w:rsidP="008A709E">
      <w:pPr>
        <w:pStyle w:val="Standard"/>
        <w:ind w:firstLine="708"/>
        <w:jc w:val="both"/>
        <w:rPr>
          <w:bCs/>
          <w:color w:val="000000"/>
          <w:sz w:val="28"/>
          <w:szCs w:val="28"/>
          <w:lang w:val="uk-UA"/>
        </w:rPr>
      </w:pPr>
      <w:r>
        <w:rPr>
          <w:bCs/>
          <w:color w:val="000000"/>
          <w:sz w:val="28"/>
          <w:szCs w:val="28"/>
          <w:lang w:val="uk-UA"/>
        </w:rPr>
        <w:t>Члени комісії з пропозиціями, щодо виду стягнення, яке необхідно застосувати до порушника, враховуючи обставини, що пом’якшують або обтяжують відповідальність за адміністративне правопорушення.</w:t>
      </w:r>
    </w:p>
    <w:p w:rsidR="008A709E" w:rsidRDefault="008A709E" w:rsidP="008A709E">
      <w:pPr>
        <w:pStyle w:val="Standard"/>
        <w:ind w:firstLine="708"/>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ГОЛОСУВАННЯ:</w:t>
      </w:r>
    </w:p>
    <w:p w:rsidR="008A709E" w:rsidRDefault="008A709E" w:rsidP="008A709E">
      <w:pPr>
        <w:pStyle w:val="Standard"/>
        <w:jc w:val="both"/>
        <w:rPr>
          <w:bCs/>
          <w:color w:val="000000"/>
          <w:sz w:val="28"/>
          <w:szCs w:val="28"/>
          <w:lang w:val="uk-UA"/>
        </w:rPr>
      </w:pPr>
      <w:r>
        <w:rPr>
          <w:bCs/>
          <w:color w:val="000000"/>
          <w:sz w:val="28"/>
          <w:szCs w:val="28"/>
          <w:lang w:val="uk-UA"/>
        </w:rPr>
        <w:t>Підтримати пропозицію_____</w:t>
      </w:r>
      <w:r>
        <w:rPr>
          <w:bCs/>
          <w:i/>
          <w:color w:val="000000"/>
          <w:sz w:val="22"/>
          <w:szCs w:val="22"/>
          <w:lang w:val="uk-UA"/>
        </w:rPr>
        <w:t xml:space="preserve">(прізвище, ініціали): </w:t>
      </w:r>
      <w:r>
        <w:rPr>
          <w:bCs/>
          <w:color w:val="000000"/>
          <w:sz w:val="28"/>
          <w:szCs w:val="28"/>
          <w:lang w:val="uk-UA"/>
        </w:rPr>
        <w:t>«за»-___;«проти»-___; «утримались»-______.</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ab/>
        <w:t>3. ВИРІШИЛИ:</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ab/>
        <w:t xml:space="preserve">Визнати гр.___________________________ </w:t>
      </w:r>
      <w:r>
        <w:rPr>
          <w:bCs/>
          <w:i/>
          <w:color w:val="000000"/>
          <w:sz w:val="22"/>
          <w:szCs w:val="22"/>
          <w:lang w:val="uk-UA"/>
        </w:rPr>
        <w:t>(прізвище, ім’я, по батькові, дата народження) винною(</w:t>
      </w:r>
      <w:proofErr w:type="spellStart"/>
      <w:r>
        <w:rPr>
          <w:bCs/>
          <w:i/>
          <w:color w:val="000000"/>
          <w:sz w:val="22"/>
          <w:szCs w:val="22"/>
          <w:lang w:val="uk-UA"/>
        </w:rPr>
        <w:t>им</w:t>
      </w:r>
      <w:proofErr w:type="spellEnd"/>
      <w:r>
        <w:rPr>
          <w:bCs/>
          <w:i/>
          <w:color w:val="000000"/>
          <w:sz w:val="22"/>
          <w:szCs w:val="22"/>
          <w:lang w:val="uk-UA"/>
        </w:rPr>
        <w:t xml:space="preserve">) </w:t>
      </w:r>
      <w:r>
        <w:rPr>
          <w:bCs/>
          <w:color w:val="000000"/>
          <w:sz w:val="28"/>
          <w:szCs w:val="28"/>
          <w:lang w:val="uk-UA"/>
        </w:rPr>
        <w:t>у вчиненні адміністративного правопорушення та притягнути до адміністративної відповідальності за ч.____</w:t>
      </w:r>
      <w:proofErr w:type="spellStart"/>
      <w:r>
        <w:rPr>
          <w:bCs/>
          <w:color w:val="000000"/>
          <w:sz w:val="28"/>
          <w:szCs w:val="28"/>
          <w:lang w:val="uk-UA"/>
        </w:rPr>
        <w:t>ст</w:t>
      </w:r>
      <w:proofErr w:type="spellEnd"/>
      <w:r>
        <w:rPr>
          <w:bCs/>
          <w:color w:val="000000"/>
          <w:sz w:val="28"/>
          <w:szCs w:val="28"/>
          <w:lang w:val="uk-UA"/>
        </w:rPr>
        <w:t>.____ КУпАП і накласти на неї/нього адміністративне стягнення у вигляді штрафу(попередження) в розмірі _______</w:t>
      </w:r>
      <w:r>
        <w:rPr>
          <w:bCs/>
          <w:i/>
          <w:color w:val="000000"/>
          <w:sz w:val="22"/>
          <w:szCs w:val="22"/>
          <w:lang w:val="uk-UA"/>
        </w:rPr>
        <w:t>(прописом)</w:t>
      </w:r>
      <w:r>
        <w:rPr>
          <w:bCs/>
          <w:color w:val="000000"/>
          <w:sz w:val="28"/>
          <w:szCs w:val="28"/>
          <w:lang w:val="uk-UA"/>
        </w:rPr>
        <w:t>____грн____</w:t>
      </w:r>
      <w:proofErr w:type="spellStart"/>
      <w:r>
        <w:rPr>
          <w:bCs/>
          <w:color w:val="000000"/>
          <w:sz w:val="28"/>
          <w:szCs w:val="28"/>
          <w:lang w:val="uk-UA"/>
        </w:rPr>
        <w:t>коп</w:t>
      </w:r>
      <w:proofErr w:type="spellEnd"/>
      <w:r>
        <w:rPr>
          <w:bCs/>
          <w:color w:val="000000"/>
          <w:sz w:val="28"/>
          <w:szCs w:val="28"/>
          <w:lang w:val="uk-UA"/>
        </w:rPr>
        <w:t>.</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Голова комісії ______________</w:t>
      </w:r>
      <w:r>
        <w:rPr>
          <w:bCs/>
          <w:i/>
          <w:color w:val="000000"/>
          <w:sz w:val="22"/>
          <w:szCs w:val="22"/>
          <w:lang w:val="uk-UA"/>
        </w:rPr>
        <w:t>(підпис)</w:t>
      </w:r>
      <w:r>
        <w:rPr>
          <w:bCs/>
          <w:i/>
          <w:color w:val="000000"/>
          <w:sz w:val="22"/>
          <w:szCs w:val="22"/>
          <w:lang w:val="uk-UA"/>
        </w:rPr>
        <w:tab/>
      </w:r>
      <w:r>
        <w:rPr>
          <w:bCs/>
          <w:color w:val="000000"/>
          <w:sz w:val="28"/>
          <w:szCs w:val="28"/>
          <w:lang w:val="uk-UA"/>
        </w:rPr>
        <w:tab/>
      </w:r>
      <w:r>
        <w:rPr>
          <w:bCs/>
          <w:color w:val="000000"/>
          <w:sz w:val="28"/>
          <w:szCs w:val="28"/>
          <w:lang w:val="uk-UA"/>
        </w:rPr>
        <w:tab/>
      </w:r>
      <w:r>
        <w:rPr>
          <w:bCs/>
          <w:color w:val="000000"/>
          <w:sz w:val="28"/>
          <w:szCs w:val="28"/>
          <w:lang w:val="uk-UA"/>
        </w:rPr>
        <w:tab/>
        <w:t>Прізвище, ініціали</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Секретар комісії_____________</w:t>
      </w:r>
      <w:r>
        <w:rPr>
          <w:bCs/>
          <w:i/>
          <w:color w:val="000000"/>
          <w:sz w:val="22"/>
          <w:szCs w:val="22"/>
          <w:lang w:val="uk-UA"/>
        </w:rPr>
        <w:t>(підпис)</w:t>
      </w:r>
      <w:r>
        <w:rPr>
          <w:bCs/>
          <w:i/>
          <w:color w:val="000000"/>
          <w:sz w:val="22"/>
          <w:szCs w:val="22"/>
          <w:lang w:val="uk-UA"/>
        </w:rPr>
        <w:tab/>
      </w:r>
      <w:r>
        <w:rPr>
          <w:bCs/>
          <w:color w:val="000000"/>
          <w:sz w:val="28"/>
          <w:szCs w:val="28"/>
          <w:lang w:val="uk-UA"/>
        </w:rPr>
        <w:tab/>
      </w:r>
      <w:r>
        <w:rPr>
          <w:bCs/>
          <w:color w:val="000000"/>
          <w:sz w:val="28"/>
          <w:szCs w:val="28"/>
          <w:lang w:val="uk-UA"/>
        </w:rPr>
        <w:tab/>
      </w:r>
      <w:r>
        <w:rPr>
          <w:bCs/>
          <w:color w:val="000000"/>
          <w:sz w:val="28"/>
          <w:szCs w:val="28"/>
          <w:lang w:val="uk-UA"/>
        </w:rPr>
        <w:tab/>
        <w:t>Прізвище, ініціали</w:t>
      </w:r>
    </w:p>
    <w:p w:rsidR="005A1331" w:rsidRDefault="005A1331" w:rsidP="008A709E">
      <w:pPr>
        <w:pStyle w:val="Standard"/>
        <w:jc w:val="both"/>
        <w:rPr>
          <w:bCs/>
          <w:color w:val="000000"/>
          <w:sz w:val="28"/>
          <w:szCs w:val="28"/>
          <w:lang w:val="uk-UA"/>
        </w:rPr>
      </w:pPr>
    </w:p>
    <w:p w:rsidR="005A1331" w:rsidRDefault="005A1331" w:rsidP="008A709E">
      <w:pPr>
        <w:pStyle w:val="Standard"/>
        <w:jc w:val="both"/>
        <w:rPr>
          <w:bCs/>
          <w:color w:val="000000"/>
          <w:sz w:val="28"/>
          <w:szCs w:val="28"/>
          <w:lang w:val="uk-UA"/>
        </w:rPr>
      </w:pPr>
    </w:p>
    <w:p w:rsidR="005A1331" w:rsidRDefault="005A1331" w:rsidP="008A709E">
      <w:pPr>
        <w:pStyle w:val="Standard"/>
        <w:jc w:val="both"/>
        <w:rPr>
          <w:bCs/>
          <w:color w:val="000000"/>
          <w:sz w:val="28"/>
          <w:szCs w:val="28"/>
          <w:lang w:val="uk-UA"/>
        </w:rPr>
      </w:pPr>
    </w:p>
    <w:p w:rsidR="005A1331" w:rsidRPr="005A1331" w:rsidRDefault="005A1331" w:rsidP="005A1331">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Секретар </w:t>
      </w:r>
      <w:proofErr w:type="spellStart"/>
      <w:r>
        <w:rPr>
          <w:rFonts w:ascii="Times New Roman" w:hAnsi="Times New Roman"/>
          <w:bCs/>
          <w:sz w:val="28"/>
          <w:szCs w:val="28"/>
          <w:lang w:val="uk-UA"/>
        </w:rPr>
        <w:t>адмінкомісії</w:t>
      </w:r>
      <w:proofErr w:type="spellEnd"/>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Олена ХРАПАЧ</w:t>
      </w:r>
    </w:p>
    <w:p w:rsidR="005A1331" w:rsidRDefault="005A1331"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a4"/>
        <w:spacing w:after="0" w:line="240" w:lineRule="auto"/>
        <w:ind w:left="0"/>
        <w:jc w:val="both"/>
        <w:rPr>
          <w:rFonts w:ascii="Times New Roman" w:hAnsi="Times New Roman"/>
          <w:bCs/>
          <w:i/>
          <w:sz w:val="28"/>
          <w:szCs w:val="28"/>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5A1331" w:rsidRDefault="005A1331"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lastRenderedPageBreak/>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Додаток </w:t>
      </w:r>
      <w:r w:rsidR="00A21748">
        <w:rPr>
          <w:rFonts w:ascii="Times New Roman" w:hAnsi="Times New Roman"/>
          <w:bCs/>
          <w:sz w:val="28"/>
          <w:szCs w:val="28"/>
          <w:lang w:val="uk-UA"/>
        </w:rPr>
        <w:t>3</w:t>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t>ЗРАЗОК</w:t>
      </w:r>
    </w:p>
    <w:p w:rsidR="008A709E" w:rsidRDefault="008A709E" w:rsidP="008A709E">
      <w:pPr>
        <w:pStyle w:val="a4"/>
        <w:spacing w:after="0" w:line="240" w:lineRule="auto"/>
        <w:ind w:left="0"/>
        <w:jc w:val="both"/>
        <w:rPr>
          <w:rFonts w:ascii="Times New Roman" w:hAnsi="Times New Roman"/>
          <w:bCs/>
          <w:i/>
          <w:sz w:val="28"/>
          <w:szCs w:val="28"/>
          <w:lang w:val="uk-UA"/>
        </w:rPr>
      </w:pPr>
    </w:p>
    <w:p w:rsidR="008A709E" w:rsidRDefault="008A709E" w:rsidP="008A709E">
      <w:pPr>
        <w:pStyle w:val="Standard"/>
        <w:jc w:val="center"/>
        <w:rPr>
          <w:b/>
          <w:bCs/>
          <w:sz w:val="28"/>
          <w:szCs w:val="28"/>
          <w:lang w:val="uk-UA"/>
        </w:rPr>
      </w:pPr>
      <w:r>
        <w:rPr>
          <w:b/>
          <w:bCs/>
          <w:sz w:val="28"/>
          <w:szCs w:val="28"/>
          <w:lang w:val="uk-UA"/>
        </w:rPr>
        <w:t>ПОСТАНОВА №____</w:t>
      </w:r>
    </w:p>
    <w:p w:rsidR="008A709E" w:rsidRDefault="008A709E" w:rsidP="008A709E">
      <w:pPr>
        <w:pStyle w:val="Standard"/>
        <w:jc w:val="center"/>
        <w:rPr>
          <w:sz w:val="28"/>
          <w:szCs w:val="28"/>
          <w:lang w:val="uk-UA"/>
        </w:rPr>
      </w:pPr>
      <w:r>
        <w:rPr>
          <w:bCs/>
          <w:sz w:val="28"/>
          <w:szCs w:val="28"/>
          <w:lang w:val="uk-UA"/>
        </w:rPr>
        <w:t>у справі про адміністративне правопорушення</w:t>
      </w:r>
    </w:p>
    <w:p w:rsidR="008A709E" w:rsidRDefault="008A709E" w:rsidP="008A709E">
      <w:pPr>
        <w:pStyle w:val="Standard"/>
        <w:jc w:val="center"/>
        <w:rPr>
          <w:bCs/>
          <w:sz w:val="28"/>
          <w:szCs w:val="28"/>
          <w:lang w:val="uk-UA"/>
        </w:rPr>
      </w:pPr>
    </w:p>
    <w:p w:rsidR="008A709E" w:rsidRDefault="008A709E" w:rsidP="008A709E">
      <w:pPr>
        <w:pStyle w:val="Standard"/>
        <w:rPr>
          <w:bCs/>
          <w:sz w:val="28"/>
          <w:szCs w:val="28"/>
          <w:lang w:val="uk-UA"/>
        </w:rPr>
      </w:pPr>
      <w:r>
        <w:rPr>
          <w:sz w:val="28"/>
          <w:szCs w:val="28"/>
          <w:lang w:val="uk-UA"/>
        </w:rPr>
        <w:t xml:space="preserve"> «___» _________</w:t>
      </w:r>
      <w:r>
        <w:rPr>
          <w:bCs/>
          <w:sz w:val="28"/>
          <w:szCs w:val="28"/>
          <w:lang w:val="uk-UA"/>
        </w:rPr>
        <w:t xml:space="preserve"> 20___ року                                                                       </w:t>
      </w:r>
      <w:proofErr w:type="spellStart"/>
      <w:r>
        <w:rPr>
          <w:bCs/>
          <w:sz w:val="28"/>
          <w:szCs w:val="28"/>
          <w:lang w:val="uk-UA"/>
        </w:rPr>
        <w:t>м.Рівне</w:t>
      </w:r>
      <w:proofErr w:type="spellEnd"/>
    </w:p>
    <w:p w:rsidR="008A709E" w:rsidRDefault="008A709E" w:rsidP="008A709E">
      <w:pPr>
        <w:pStyle w:val="Standard"/>
        <w:rPr>
          <w:bCs/>
          <w:sz w:val="28"/>
          <w:szCs w:val="28"/>
          <w:lang w:val="uk-UA"/>
        </w:rPr>
      </w:pP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r>
        <w:rPr>
          <w:bCs/>
          <w:sz w:val="28"/>
          <w:szCs w:val="28"/>
          <w:lang w:val="uk-UA"/>
        </w:rPr>
        <w:tab/>
      </w:r>
      <w:r>
        <w:rPr>
          <w:rFonts w:ascii="Times New Roman" w:hAnsi="Times New Roman" w:cs="Times New Roman"/>
          <w:bCs/>
          <w:sz w:val="28"/>
          <w:szCs w:val="28"/>
          <w:lang w:val="uk-UA"/>
        </w:rPr>
        <w:t>Адміністративна комісія при виконавчому комітеті Рівненської міської ради у складі: ____________________________________________</w:t>
      </w:r>
      <w:r>
        <w:rPr>
          <w:rFonts w:ascii="Times New Roman" w:hAnsi="Times New Roman" w:cs="Times New Roman"/>
          <w:bCs/>
          <w:i/>
          <w:lang w:val="uk-UA"/>
        </w:rPr>
        <w:t>(ПІБ членів комісії, присутніх на засіданні),</w:t>
      </w:r>
      <w:r>
        <w:rPr>
          <w:rFonts w:ascii="Times New Roman" w:hAnsi="Times New Roman" w:cs="Times New Roman"/>
          <w:bCs/>
          <w:sz w:val="28"/>
          <w:szCs w:val="28"/>
          <w:lang w:val="uk-UA"/>
        </w:rPr>
        <w:t xml:space="preserve">у відкритому засіданні розглянувши </w:t>
      </w:r>
      <w:r>
        <w:rPr>
          <w:rFonts w:ascii="Times New Roman" w:hAnsi="Times New Roman" w:cs="Times New Roman"/>
          <w:bCs/>
          <w:kern w:val="3"/>
          <w:sz w:val="28"/>
          <w:szCs w:val="28"/>
          <w:lang w:val="uk-UA"/>
        </w:rPr>
        <w:t>протокол про адміністративне правопорушення _______________</w:t>
      </w:r>
      <w:r>
        <w:rPr>
          <w:rFonts w:ascii="Times New Roman" w:hAnsi="Times New Roman" w:cs="Times New Roman"/>
          <w:bCs/>
          <w:i/>
          <w:kern w:val="3"/>
          <w:lang w:val="uk-UA"/>
        </w:rPr>
        <w:t xml:space="preserve">(серія, №___, від___), </w:t>
      </w:r>
      <w:r>
        <w:rPr>
          <w:rFonts w:ascii="Times New Roman" w:hAnsi="Times New Roman" w:cs="Times New Roman"/>
          <w:bCs/>
          <w:kern w:val="3"/>
          <w:sz w:val="28"/>
          <w:szCs w:val="28"/>
          <w:lang w:val="uk-UA"/>
        </w:rPr>
        <w:t>що надійшов з</w:t>
      </w:r>
      <w:r>
        <w:rPr>
          <w:rFonts w:ascii="Times New Roman" w:hAnsi="Times New Roman" w:cs="Times New Roman"/>
          <w:bCs/>
          <w:sz w:val="28"/>
          <w:szCs w:val="28"/>
          <w:lang w:val="uk-UA"/>
        </w:rPr>
        <w:t xml:space="preserve">________________ </w:t>
      </w:r>
      <w:r>
        <w:rPr>
          <w:rFonts w:ascii="Times New Roman" w:hAnsi="Times New Roman" w:cs="Times New Roman"/>
          <w:bCs/>
          <w:i/>
          <w:lang w:val="uk-UA"/>
        </w:rPr>
        <w:t>(назва установи звідки надійшли матеріали адміністративної справи, який складено</w:t>
      </w:r>
      <w:r>
        <w:rPr>
          <w:rFonts w:ascii="Times New Roman" w:hAnsi="Times New Roman" w:cs="Times New Roman"/>
          <w:b/>
          <w:bCs/>
          <w:i/>
          <w:lang w:val="uk-UA"/>
        </w:rPr>
        <w:t xml:space="preserve">), </w:t>
      </w:r>
      <w:r>
        <w:rPr>
          <w:rFonts w:ascii="Times New Roman" w:hAnsi="Times New Roman" w:cs="Times New Roman"/>
          <w:b/>
          <w:bCs/>
          <w:sz w:val="28"/>
          <w:szCs w:val="28"/>
          <w:lang w:val="uk-UA"/>
        </w:rPr>
        <w:t>встановила</w:t>
      </w:r>
      <w:r>
        <w:rPr>
          <w:rFonts w:ascii="Times New Roman" w:hAnsi="Times New Roman" w:cs="Times New Roman"/>
          <w:bCs/>
          <w:sz w:val="28"/>
          <w:szCs w:val="28"/>
          <w:lang w:val="uk-UA"/>
        </w:rPr>
        <w:t>, що</w:t>
      </w:r>
      <w:r>
        <w:rPr>
          <w:rFonts w:ascii="Times New Roman" w:hAnsi="Times New Roman" w:cs="Times New Roman"/>
          <w:bCs/>
          <w:i/>
          <w:sz w:val="28"/>
          <w:szCs w:val="28"/>
          <w:lang w:val="uk-UA"/>
        </w:rPr>
        <w:t xml:space="preserve"> </w:t>
      </w:r>
      <w:r>
        <w:rPr>
          <w:rFonts w:ascii="Times New Roman" w:hAnsi="Times New Roman" w:cs="Times New Roman"/>
          <w:bCs/>
          <w:kern w:val="3"/>
          <w:sz w:val="28"/>
          <w:szCs w:val="28"/>
          <w:lang w:val="uk-UA"/>
        </w:rPr>
        <w:t xml:space="preserve">гр._____________ </w:t>
      </w:r>
      <w:r>
        <w:rPr>
          <w:rFonts w:ascii="Times New Roman" w:hAnsi="Times New Roman" w:cs="Times New Roman"/>
          <w:bCs/>
          <w:i/>
          <w:kern w:val="3"/>
          <w:lang w:val="uk-UA"/>
        </w:rPr>
        <w:t xml:space="preserve">(ПІБ з зазначенням паспортних даних або документу, який посвідчує особу, дати народження), </w:t>
      </w:r>
      <w:r>
        <w:rPr>
          <w:rFonts w:ascii="Times New Roman" w:hAnsi="Times New Roman" w:cs="Times New Roman"/>
          <w:bCs/>
          <w:kern w:val="3"/>
          <w:sz w:val="28"/>
          <w:szCs w:val="28"/>
          <w:lang w:val="uk-UA"/>
        </w:rPr>
        <w:t xml:space="preserve">який зареєстрований та проживає за </w:t>
      </w:r>
      <w:proofErr w:type="spellStart"/>
      <w:r>
        <w:rPr>
          <w:rFonts w:ascii="Times New Roman" w:hAnsi="Times New Roman" w:cs="Times New Roman"/>
          <w:bCs/>
          <w:kern w:val="3"/>
          <w:sz w:val="28"/>
          <w:szCs w:val="28"/>
          <w:lang w:val="uk-UA"/>
        </w:rPr>
        <w:t>адресою</w:t>
      </w:r>
      <w:proofErr w:type="spellEnd"/>
      <w:r>
        <w:rPr>
          <w:rFonts w:ascii="Times New Roman" w:hAnsi="Times New Roman" w:cs="Times New Roman"/>
          <w:bCs/>
          <w:kern w:val="3"/>
          <w:sz w:val="28"/>
          <w:szCs w:val="28"/>
          <w:lang w:val="uk-UA"/>
        </w:rPr>
        <w:t xml:space="preserve">: </w:t>
      </w:r>
      <w:proofErr w:type="spellStart"/>
      <w:r>
        <w:rPr>
          <w:rFonts w:ascii="Times New Roman" w:hAnsi="Times New Roman" w:cs="Times New Roman"/>
          <w:bCs/>
          <w:kern w:val="3"/>
          <w:sz w:val="28"/>
          <w:szCs w:val="28"/>
          <w:lang w:val="uk-UA"/>
        </w:rPr>
        <w:t>м.Рівне</w:t>
      </w:r>
      <w:proofErr w:type="spellEnd"/>
      <w:r>
        <w:rPr>
          <w:rFonts w:ascii="Times New Roman" w:hAnsi="Times New Roman" w:cs="Times New Roman"/>
          <w:bCs/>
          <w:kern w:val="3"/>
          <w:sz w:val="28"/>
          <w:szCs w:val="28"/>
          <w:lang w:val="uk-UA"/>
        </w:rPr>
        <w:t xml:space="preserve">, вул.________, </w:t>
      </w:r>
      <w:r>
        <w:rPr>
          <w:rFonts w:ascii="Times New Roman" w:hAnsi="Times New Roman" w:cs="Times New Roman"/>
          <w:bCs/>
          <w:i/>
          <w:kern w:val="3"/>
          <w:lang w:val="uk-UA"/>
        </w:rPr>
        <w:t xml:space="preserve">(дані про місце роботи або навчання), </w:t>
      </w:r>
      <w:r>
        <w:rPr>
          <w:rFonts w:ascii="Times New Roman" w:hAnsi="Times New Roman" w:cs="Times New Roman"/>
          <w:bCs/>
          <w:kern w:val="3"/>
          <w:sz w:val="28"/>
          <w:szCs w:val="28"/>
          <w:lang w:val="uk-UA"/>
        </w:rPr>
        <w:t xml:space="preserve">вчинив </w:t>
      </w:r>
      <w:r>
        <w:rPr>
          <w:rFonts w:ascii="Times New Roman" w:hAnsi="Times New Roman" w:cs="Times New Roman"/>
          <w:bCs/>
          <w:i/>
          <w:kern w:val="3"/>
          <w:lang w:val="uk-UA"/>
        </w:rPr>
        <w:t xml:space="preserve">(опис обставин, установлених при розгляді справи), </w:t>
      </w:r>
      <w:r>
        <w:rPr>
          <w:rFonts w:ascii="Times New Roman" w:hAnsi="Times New Roman" w:cs="Times New Roman"/>
          <w:bCs/>
          <w:kern w:val="3"/>
          <w:sz w:val="28"/>
          <w:szCs w:val="28"/>
          <w:lang w:val="uk-UA"/>
        </w:rPr>
        <w:t>чим порушив ч.___</w:t>
      </w:r>
      <w:proofErr w:type="spellStart"/>
      <w:r>
        <w:rPr>
          <w:rFonts w:ascii="Times New Roman" w:hAnsi="Times New Roman" w:cs="Times New Roman"/>
          <w:bCs/>
          <w:kern w:val="3"/>
          <w:sz w:val="28"/>
          <w:szCs w:val="28"/>
          <w:lang w:val="uk-UA"/>
        </w:rPr>
        <w:t>ст</w:t>
      </w:r>
      <w:proofErr w:type="spellEnd"/>
      <w:r>
        <w:rPr>
          <w:rFonts w:ascii="Times New Roman" w:hAnsi="Times New Roman" w:cs="Times New Roman"/>
          <w:bCs/>
          <w:kern w:val="3"/>
          <w:sz w:val="28"/>
          <w:szCs w:val="28"/>
          <w:lang w:val="uk-UA"/>
        </w:rPr>
        <w:t>.____Кодексу України про адміністративне правопорушення.</w:t>
      </w: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r>
        <w:rPr>
          <w:rFonts w:ascii="Times New Roman" w:hAnsi="Times New Roman" w:cs="Times New Roman"/>
          <w:bCs/>
          <w:kern w:val="3"/>
          <w:sz w:val="28"/>
          <w:szCs w:val="28"/>
          <w:lang w:val="uk-UA"/>
        </w:rPr>
        <w:tab/>
        <w:t>На підставі викладеного, керуючись ст.ст. 24, 283, 284 Кодексу України про адміністративне правопорушення, адміністративна комісія</w:t>
      </w: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p>
    <w:p w:rsidR="008A709E" w:rsidRDefault="008A709E" w:rsidP="008A709E">
      <w:pPr>
        <w:autoSpaceDN w:val="0"/>
        <w:spacing w:after="0" w:afterAutospacing="0" w:line="18" w:lineRule="atLeast"/>
        <w:ind w:right="21"/>
        <w:jc w:val="center"/>
        <w:textAlignment w:val="baseline"/>
        <w:rPr>
          <w:rFonts w:ascii="Times New Roman" w:hAnsi="Times New Roman" w:cs="Times New Roman"/>
          <w:b/>
          <w:bCs/>
          <w:kern w:val="3"/>
          <w:sz w:val="28"/>
          <w:szCs w:val="28"/>
          <w:lang w:val="uk-UA"/>
        </w:rPr>
      </w:pPr>
      <w:r>
        <w:rPr>
          <w:rFonts w:ascii="Times New Roman" w:hAnsi="Times New Roman" w:cs="Times New Roman"/>
          <w:b/>
          <w:bCs/>
          <w:kern w:val="3"/>
          <w:sz w:val="28"/>
          <w:szCs w:val="28"/>
          <w:lang w:val="uk-UA"/>
        </w:rPr>
        <w:t>ПОСТАНОВИЛА:</w:t>
      </w:r>
    </w:p>
    <w:p w:rsidR="008A709E" w:rsidRDefault="008A709E" w:rsidP="008A709E">
      <w:pPr>
        <w:autoSpaceDN w:val="0"/>
        <w:spacing w:after="0" w:afterAutospacing="0" w:line="18" w:lineRule="atLeast"/>
        <w:ind w:right="21"/>
        <w:jc w:val="center"/>
        <w:textAlignment w:val="baseline"/>
        <w:rPr>
          <w:rFonts w:ascii="Times New Roman" w:hAnsi="Times New Roman" w:cs="Times New Roman"/>
          <w:b/>
          <w:bCs/>
          <w:kern w:val="3"/>
          <w:sz w:val="28"/>
          <w:szCs w:val="28"/>
          <w:lang w:val="uk-UA"/>
        </w:rPr>
      </w:pP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r>
        <w:rPr>
          <w:rFonts w:ascii="Times New Roman" w:hAnsi="Times New Roman" w:cs="Times New Roman"/>
          <w:b/>
          <w:bCs/>
          <w:kern w:val="3"/>
          <w:sz w:val="28"/>
          <w:szCs w:val="28"/>
          <w:lang w:val="uk-UA"/>
        </w:rPr>
        <w:tab/>
      </w:r>
      <w:r>
        <w:rPr>
          <w:rFonts w:ascii="Times New Roman" w:hAnsi="Times New Roman" w:cs="Times New Roman"/>
          <w:bCs/>
          <w:kern w:val="3"/>
          <w:sz w:val="28"/>
          <w:szCs w:val="28"/>
          <w:lang w:val="uk-UA"/>
        </w:rPr>
        <w:t xml:space="preserve">Визнати гр.______________________ </w:t>
      </w:r>
      <w:r>
        <w:rPr>
          <w:rFonts w:ascii="Times New Roman" w:hAnsi="Times New Roman" w:cs="Times New Roman"/>
          <w:bCs/>
          <w:i/>
          <w:kern w:val="3"/>
          <w:lang w:val="uk-UA"/>
        </w:rPr>
        <w:t xml:space="preserve">(прізвище, </w:t>
      </w:r>
      <w:proofErr w:type="spellStart"/>
      <w:r>
        <w:rPr>
          <w:rFonts w:ascii="Times New Roman" w:hAnsi="Times New Roman" w:cs="Times New Roman"/>
          <w:bCs/>
          <w:i/>
          <w:kern w:val="3"/>
          <w:lang w:val="uk-UA"/>
        </w:rPr>
        <w:t>ім</w:t>
      </w:r>
      <w:proofErr w:type="spellEnd"/>
      <w:r>
        <w:rPr>
          <w:rFonts w:ascii="Times New Roman" w:hAnsi="Times New Roman" w:cs="Times New Roman"/>
          <w:bCs/>
          <w:i/>
          <w:kern w:val="3"/>
          <w:lang w:val="uk-UA"/>
        </w:rPr>
        <w:t>’</w:t>
      </w:r>
      <w:r>
        <w:rPr>
          <w:rFonts w:ascii="Times New Roman" w:hAnsi="Times New Roman" w:cs="Times New Roman"/>
          <w:bCs/>
          <w:i/>
          <w:kern w:val="3"/>
        </w:rPr>
        <w:t xml:space="preserve">я, по </w:t>
      </w:r>
      <w:proofErr w:type="spellStart"/>
      <w:r>
        <w:rPr>
          <w:rFonts w:ascii="Times New Roman" w:hAnsi="Times New Roman" w:cs="Times New Roman"/>
          <w:bCs/>
          <w:i/>
          <w:kern w:val="3"/>
        </w:rPr>
        <w:t>батькові</w:t>
      </w:r>
      <w:proofErr w:type="spellEnd"/>
      <w:r>
        <w:rPr>
          <w:rFonts w:ascii="Times New Roman" w:hAnsi="Times New Roman" w:cs="Times New Roman"/>
          <w:bCs/>
          <w:i/>
          <w:kern w:val="3"/>
        </w:rPr>
        <w:t xml:space="preserve">, дата </w:t>
      </w:r>
      <w:proofErr w:type="spellStart"/>
      <w:r>
        <w:rPr>
          <w:rFonts w:ascii="Times New Roman" w:hAnsi="Times New Roman" w:cs="Times New Roman"/>
          <w:bCs/>
          <w:i/>
          <w:kern w:val="3"/>
        </w:rPr>
        <w:t>народження</w:t>
      </w:r>
      <w:proofErr w:type="spellEnd"/>
      <w:r>
        <w:rPr>
          <w:rFonts w:ascii="Times New Roman" w:hAnsi="Times New Roman" w:cs="Times New Roman"/>
          <w:bCs/>
          <w:i/>
          <w:kern w:val="3"/>
        </w:rPr>
        <w:t>)</w:t>
      </w:r>
      <w:r>
        <w:rPr>
          <w:rFonts w:ascii="Times New Roman" w:hAnsi="Times New Roman" w:cs="Times New Roman"/>
          <w:bCs/>
          <w:i/>
          <w:kern w:val="3"/>
          <w:lang w:val="uk-UA"/>
        </w:rPr>
        <w:t xml:space="preserve"> </w:t>
      </w:r>
      <w:r>
        <w:rPr>
          <w:rFonts w:ascii="Times New Roman" w:hAnsi="Times New Roman" w:cs="Times New Roman"/>
          <w:bCs/>
          <w:kern w:val="3"/>
          <w:sz w:val="28"/>
          <w:szCs w:val="28"/>
          <w:lang w:val="uk-UA"/>
        </w:rPr>
        <w:t>винним у вчиненні адміністративного правопорушення, відповідальність за яке передбачена ч.___</w:t>
      </w:r>
      <w:proofErr w:type="spellStart"/>
      <w:r>
        <w:rPr>
          <w:rFonts w:ascii="Times New Roman" w:hAnsi="Times New Roman" w:cs="Times New Roman"/>
          <w:bCs/>
          <w:kern w:val="3"/>
          <w:sz w:val="28"/>
          <w:szCs w:val="28"/>
          <w:lang w:val="uk-UA"/>
        </w:rPr>
        <w:t>ст</w:t>
      </w:r>
      <w:proofErr w:type="spellEnd"/>
      <w:r>
        <w:rPr>
          <w:rFonts w:ascii="Times New Roman" w:hAnsi="Times New Roman" w:cs="Times New Roman"/>
          <w:bCs/>
          <w:kern w:val="3"/>
          <w:sz w:val="28"/>
          <w:szCs w:val="28"/>
          <w:lang w:val="uk-UA"/>
        </w:rPr>
        <w:t>.___ Кодексу України про адміністративне правопорушення.</w:t>
      </w: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r>
        <w:rPr>
          <w:rFonts w:ascii="Times New Roman" w:hAnsi="Times New Roman" w:cs="Times New Roman"/>
          <w:bCs/>
          <w:kern w:val="3"/>
          <w:sz w:val="28"/>
          <w:szCs w:val="28"/>
          <w:lang w:val="uk-UA"/>
        </w:rPr>
        <w:tab/>
        <w:t xml:space="preserve">Притягнути гр. ______________________, </w:t>
      </w:r>
      <w:r>
        <w:rPr>
          <w:rFonts w:ascii="Times New Roman" w:hAnsi="Times New Roman" w:cs="Times New Roman"/>
          <w:bCs/>
          <w:i/>
          <w:kern w:val="3"/>
          <w:lang w:val="uk-UA"/>
        </w:rPr>
        <w:t xml:space="preserve">______________(дата народження), </w:t>
      </w:r>
      <w:r>
        <w:rPr>
          <w:rFonts w:ascii="Times New Roman" w:hAnsi="Times New Roman" w:cs="Times New Roman"/>
          <w:bCs/>
          <w:kern w:val="3"/>
          <w:sz w:val="28"/>
          <w:szCs w:val="28"/>
          <w:lang w:val="uk-UA"/>
        </w:rPr>
        <w:t xml:space="preserve">до адміністративної відповідальності за ч.___ ст.___ КУпАП і накласти адміністративне стягнення у вигляді штрафу </w:t>
      </w:r>
      <w:r>
        <w:rPr>
          <w:rFonts w:ascii="Times New Roman" w:hAnsi="Times New Roman" w:cs="Times New Roman"/>
          <w:bCs/>
          <w:i/>
          <w:kern w:val="3"/>
          <w:lang w:val="uk-UA"/>
        </w:rPr>
        <w:t xml:space="preserve">(попередження) </w:t>
      </w:r>
      <w:r>
        <w:rPr>
          <w:rFonts w:ascii="Times New Roman" w:hAnsi="Times New Roman" w:cs="Times New Roman"/>
          <w:bCs/>
          <w:kern w:val="3"/>
          <w:sz w:val="28"/>
          <w:szCs w:val="28"/>
          <w:lang w:val="uk-UA"/>
        </w:rPr>
        <w:t>у розмірі _____(прописом) ___грн___</w:t>
      </w:r>
      <w:proofErr w:type="spellStart"/>
      <w:r>
        <w:rPr>
          <w:rFonts w:ascii="Times New Roman" w:hAnsi="Times New Roman" w:cs="Times New Roman"/>
          <w:bCs/>
          <w:kern w:val="3"/>
          <w:sz w:val="28"/>
          <w:szCs w:val="28"/>
          <w:lang w:val="uk-UA"/>
        </w:rPr>
        <w:t>коп</w:t>
      </w:r>
      <w:proofErr w:type="spellEnd"/>
      <w:r>
        <w:rPr>
          <w:rFonts w:ascii="Times New Roman" w:hAnsi="Times New Roman" w:cs="Times New Roman"/>
          <w:bCs/>
          <w:kern w:val="3"/>
          <w:sz w:val="28"/>
          <w:szCs w:val="28"/>
          <w:lang w:val="uk-UA"/>
        </w:rPr>
        <w:t>.</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bCs/>
          <w:kern w:val="3"/>
          <w:sz w:val="28"/>
          <w:szCs w:val="28"/>
          <w:lang w:val="uk-UA"/>
        </w:rPr>
      </w:pPr>
      <w:r>
        <w:rPr>
          <w:rFonts w:ascii="Times New Roman" w:hAnsi="Times New Roman" w:cs="Times New Roman"/>
          <w:bCs/>
          <w:kern w:val="3"/>
          <w:sz w:val="28"/>
          <w:szCs w:val="28"/>
          <w:lang w:val="uk-UA"/>
        </w:rPr>
        <w:t xml:space="preserve">Штраф, накладений за вчинення адміністративного правопорушення, вноситься правопорушником на рахунок: </w:t>
      </w:r>
    </w:p>
    <w:p w:rsidR="008A709E" w:rsidRDefault="008A709E" w:rsidP="008A709E">
      <w:pPr>
        <w:autoSpaceDN w:val="0"/>
        <w:spacing w:after="0" w:afterAutospacing="0" w:line="18" w:lineRule="atLeast"/>
        <w:jc w:val="both"/>
        <w:textAlignment w:val="baseline"/>
        <w:rPr>
          <w:rFonts w:ascii="Times New Roman" w:hAnsi="Times New Roman" w:cs="Times New Roman"/>
          <w:bCs/>
          <w:kern w:val="3"/>
          <w:sz w:val="28"/>
          <w:szCs w:val="28"/>
          <w:lang w:val="uk-UA"/>
        </w:rPr>
      </w:pPr>
      <w:r>
        <w:rPr>
          <w:rFonts w:ascii="Times New Roman" w:hAnsi="Times New Roman" w:cs="Times New Roman"/>
          <w:b/>
          <w:bCs/>
          <w:kern w:val="3"/>
          <w:sz w:val="28"/>
          <w:szCs w:val="28"/>
          <w:lang w:val="uk-UA"/>
        </w:rPr>
        <w:t>р/р</w:t>
      </w:r>
      <w:r>
        <w:rPr>
          <w:rFonts w:ascii="Times New Roman" w:hAnsi="Times New Roman" w:cs="Times New Roman"/>
          <w:bCs/>
          <w:kern w:val="3"/>
          <w:sz w:val="28"/>
          <w:szCs w:val="28"/>
          <w:lang w:val="uk-UA"/>
        </w:rPr>
        <w:t xml:space="preserve">________________________________________________________________ </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bCs/>
          <w:kern w:val="3"/>
          <w:sz w:val="28"/>
          <w:szCs w:val="28"/>
          <w:lang w:val="uk-UA"/>
        </w:rPr>
      </w:pPr>
      <w:r>
        <w:rPr>
          <w:rFonts w:ascii="Times New Roman" w:hAnsi="Times New Roman" w:cs="Times New Roman"/>
          <w:bCs/>
          <w:kern w:val="3"/>
          <w:sz w:val="28"/>
          <w:szCs w:val="28"/>
          <w:lang w:val="uk-UA"/>
        </w:rPr>
        <w:t>Відповідно до статті 307 КУпАП, штраф повинен бути сплачений порушником не пізніше п’ятнадцяти днів з дня вручення постанови про накладення штрафу.</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bCs/>
          <w:kern w:val="3"/>
          <w:sz w:val="28"/>
          <w:szCs w:val="28"/>
          <w:lang w:val="uk-UA"/>
        </w:rPr>
      </w:pPr>
      <w:r>
        <w:rPr>
          <w:rFonts w:ascii="Times New Roman" w:hAnsi="Times New Roman" w:cs="Times New Roman"/>
          <w:bCs/>
          <w:kern w:val="3"/>
          <w:sz w:val="28"/>
          <w:szCs w:val="28"/>
          <w:lang w:val="uk-UA"/>
        </w:rPr>
        <w:t>Квитанцію про сплату штрафу необхідно подати секретарю адміністративної комісії.</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i/>
          <w:color w:val="333333"/>
          <w:shd w:val="clear" w:color="auto" w:fill="FFFFFF"/>
          <w:lang w:val="uk-UA"/>
        </w:rPr>
      </w:pPr>
      <w:r>
        <w:rPr>
          <w:rFonts w:ascii="Times New Roman" w:hAnsi="Times New Roman" w:cs="Times New Roman"/>
          <w:bCs/>
          <w:kern w:val="3"/>
          <w:sz w:val="28"/>
          <w:szCs w:val="28"/>
          <w:lang w:val="uk-UA"/>
        </w:rPr>
        <w:t xml:space="preserve">Відповідно до статті 308 </w:t>
      </w:r>
      <w:proofErr w:type="spellStart"/>
      <w:r>
        <w:rPr>
          <w:rFonts w:ascii="Times New Roman" w:hAnsi="Times New Roman" w:cs="Times New Roman"/>
          <w:bCs/>
          <w:kern w:val="3"/>
          <w:sz w:val="28"/>
          <w:szCs w:val="28"/>
          <w:lang w:val="uk-UA"/>
        </w:rPr>
        <w:t>КУпАп</w:t>
      </w:r>
      <w:proofErr w:type="spellEnd"/>
      <w:r>
        <w:rPr>
          <w:rFonts w:ascii="Times New Roman" w:hAnsi="Times New Roman" w:cs="Times New Roman"/>
          <w:bCs/>
          <w:kern w:val="3"/>
          <w:sz w:val="28"/>
          <w:szCs w:val="28"/>
          <w:lang w:val="uk-UA"/>
        </w:rPr>
        <w:t xml:space="preserve">, </w:t>
      </w:r>
      <w:r>
        <w:rPr>
          <w:rFonts w:ascii="Times New Roman" w:hAnsi="Times New Roman" w:cs="Times New Roman"/>
          <w:color w:val="333333"/>
          <w:sz w:val="28"/>
          <w:szCs w:val="28"/>
          <w:shd w:val="clear" w:color="auto" w:fill="FFFFFF"/>
          <w:lang w:val="uk-UA"/>
        </w:rPr>
        <w:t>у</w:t>
      </w:r>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разі</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несплати</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правопорушником</w:t>
      </w:r>
      <w:proofErr w:type="spellEnd"/>
      <w:r>
        <w:rPr>
          <w:rFonts w:ascii="Times New Roman" w:hAnsi="Times New Roman" w:cs="Times New Roman"/>
          <w:color w:val="333333"/>
          <w:sz w:val="28"/>
          <w:szCs w:val="28"/>
          <w:shd w:val="clear" w:color="auto" w:fill="FFFFFF"/>
        </w:rPr>
        <w:t xml:space="preserve"> штрафу у </w:t>
      </w:r>
      <w:r>
        <w:rPr>
          <w:rFonts w:ascii="Times New Roman" w:hAnsi="Times New Roman" w:cs="Times New Roman"/>
          <w:color w:val="333333"/>
          <w:sz w:val="28"/>
          <w:szCs w:val="28"/>
          <w:shd w:val="clear" w:color="auto" w:fill="FFFFFF"/>
          <w:lang w:val="uk-UA"/>
        </w:rPr>
        <w:t xml:space="preserve">вказаний </w:t>
      </w:r>
      <w:r>
        <w:rPr>
          <w:rFonts w:ascii="Times New Roman" w:hAnsi="Times New Roman" w:cs="Times New Roman"/>
          <w:color w:val="333333"/>
          <w:sz w:val="28"/>
          <w:szCs w:val="28"/>
          <w:shd w:val="clear" w:color="auto" w:fill="FFFFFF"/>
        </w:rPr>
        <w:t xml:space="preserve">строк, постанова про </w:t>
      </w:r>
      <w:proofErr w:type="spellStart"/>
      <w:r>
        <w:rPr>
          <w:rFonts w:ascii="Times New Roman" w:hAnsi="Times New Roman" w:cs="Times New Roman"/>
          <w:color w:val="333333"/>
          <w:sz w:val="28"/>
          <w:szCs w:val="28"/>
          <w:shd w:val="clear" w:color="auto" w:fill="FFFFFF"/>
        </w:rPr>
        <w:t>накладення</w:t>
      </w:r>
      <w:proofErr w:type="spellEnd"/>
      <w:r>
        <w:rPr>
          <w:rFonts w:ascii="Times New Roman" w:hAnsi="Times New Roman" w:cs="Times New Roman"/>
          <w:color w:val="333333"/>
          <w:sz w:val="28"/>
          <w:szCs w:val="28"/>
          <w:shd w:val="clear" w:color="auto" w:fill="FFFFFF"/>
        </w:rPr>
        <w:t xml:space="preserve"> штрафу </w:t>
      </w:r>
      <w:proofErr w:type="spellStart"/>
      <w:r>
        <w:rPr>
          <w:rFonts w:ascii="Times New Roman" w:hAnsi="Times New Roman" w:cs="Times New Roman"/>
          <w:color w:val="333333"/>
          <w:sz w:val="28"/>
          <w:szCs w:val="28"/>
          <w:shd w:val="clear" w:color="auto" w:fill="FFFFFF"/>
        </w:rPr>
        <w:t>надсилається</w:t>
      </w:r>
      <w:proofErr w:type="spellEnd"/>
      <w:r>
        <w:rPr>
          <w:rFonts w:ascii="Times New Roman" w:hAnsi="Times New Roman" w:cs="Times New Roman"/>
          <w:color w:val="333333"/>
          <w:sz w:val="28"/>
          <w:szCs w:val="28"/>
          <w:shd w:val="clear" w:color="auto" w:fill="FFFFFF"/>
        </w:rPr>
        <w:t xml:space="preserve"> для </w:t>
      </w:r>
      <w:proofErr w:type="spellStart"/>
      <w:r>
        <w:rPr>
          <w:rFonts w:ascii="Times New Roman" w:hAnsi="Times New Roman" w:cs="Times New Roman"/>
          <w:color w:val="333333"/>
          <w:sz w:val="28"/>
          <w:szCs w:val="28"/>
          <w:shd w:val="clear" w:color="auto" w:fill="FFFFFF"/>
        </w:rPr>
        <w:t>примусового</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виконання</w:t>
      </w:r>
      <w:proofErr w:type="spellEnd"/>
      <w:r>
        <w:rPr>
          <w:rFonts w:ascii="Times New Roman" w:hAnsi="Times New Roman" w:cs="Times New Roman"/>
          <w:color w:val="333333"/>
          <w:sz w:val="28"/>
          <w:szCs w:val="28"/>
          <w:shd w:val="clear" w:color="auto" w:fill="FFFFFF"/>
        </w:rPr>
        <w:t xml:space="preserve"> до органу </w:t>
      </w:r>
      <w:proofErr w:type="spellStart"/>
      <w:r>
        <w:rPr>
          <w:rFonts w:ascii="Times New Roman" w:hAnsi="Times New Roman" w:cs="Times New Roman"/>
          <w:color w:val="333333"/>
          <w:sz w:val="28"/>
          <w:szCs w:val="28"/>
          <w:shd w:val="clear" w:color="auto" w:fill="FFFFFF"/>
        </w:rPr>
        <w:t>державної</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виконавчої</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служби</w:t>
      </w:r>
      <w:proofErr w:type="spellEnd"/>
      <w:r>
        <w:rPr>
          <w:rFonts w:ascii="Times New Roman" w:hAnsi="Times New Roman" w:cs="Times New Roman"/>
          <w:color w:val="333333"/>
          <w:sz w:val="28"/>
          <w:szCs w:val="28"/>
          <w:shd w:val="clear" w:color="auto" w:fill="FFFFFF"/>
          <w:lang w:val="uk-UA"/>
        </w:rPr>
        <w:t xml:space="preserve">, </w:t>
      </w:r>
      <w:r>
        <w:rPr>
          <w:rFonts w:ascii="Times New Roman" w:hAnsi="Times New Roman" w:cs="Times New Roman"/>
          <w:bCs/>
          <w:kern w:val="3"/>
          <w:sz w:val="28"/>
          <w:szCs w:val="28"/>
          <w:lang w:val="uk-UA"/>
        </w:rPr>
        <w:t>де буде стягнутий штраф у подвійному розмірі в сумі ____грн____</w:t>
      </w:r>
      <w:proofErr w:type="spellStart"/>
      <w:r>
        <w:rPr>
          <w:rFonts w:ascii="Times New Roman" w:hAnsi="Times New Roman" w:cs="Times New Roman"/>
          <w:bCs/>
          <w:kern w:val="3"/>
          <w:sz w:val="28"/>
          <w:szCs w:val="28"/>
          <w:lang w:val="uk-UA"/>
        </w:rPr>
        <w:t>коп</w:t>
      </w:r>
      <w:proofErr w:type="spellEnd"/>
      <w:r>
        <w:rPr>
          <w:rFonts w:ascii="Times New Roman" w:hAnsi="Times New Roman" w:cs="Times New Roman"/>
          <w:bCs/>
          <w:kern w:val="3"/>
          <w:sz w:val="28"/>
          <w:szCs w:val="28"/>
          <w:lang w:val="uk-UA"/>
        </w:rPr>
        <w:t xml:space="preserve"> </w:t>
      </w:r>
      <w:r>
        <w:rPr>
          <w:rFonts w:ascii="Times New Roman" w:hAnsi="Times New Roman" w:cs="Times New Roman"/>
          <w:bCs/>
          <w:i/>
          <w:kern w:val="3"/>
          <w:lang w:val="uk-UA"/>
        </w:rPr>
        <w:t>(прописом)</w:t>
      </w:r>
      <w:r>
        <w:rPr>
          <w:rFonts w:ascii="Times New Roman" w:hAnsi="Times New Roman" w:cs="Times New Roman"/>
          <w:i/>
          <w:color w:val="333333"/>
          <w:shd w:val="clear" w:color="auto" w:fill="FFFFFF"/>
        </w:rPr>
        <w:t>.</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lastRenderedPageBreak/>
        <w:t>Постанову може бути оскаржено протягом десяти днів з дня її винесення в порядку, передбаченому п.1 ч.1 ст. 288 КУпАП.</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Дата набрання чинності постанови__________20___року.</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 xml:space="preserve">Строк </w:t>
      </w:r>
      <w:proofErr w:type="spellStart"/>
      <w:r>
        <w:rPr>
          <w:rFonts w:ascii="Times New Roman" w:hAnsi="Times New Roman" w:cs="Times New Roman"/>
          <w:color w:val="333333"/>
          <w:sz w:val="28"/>
          <w:szCs w:val="28"/>
          <w:shd w:val="clear" w:color="auto" w:fill="FFFFFF"/>
          <w:lang w:val="uk-UA"/>
        </w:rPr>
        <w:t>пред</w:t>
      </w:r>
      <w:proofErr w:type="spellEnd"/>
      <w:r>
        <w:rPr>
          <w:rFonts w:ascii="Times New Roman" w:hAnsi="Times New Roman" w:cs="Times New Roman"/>
          <w:color w:val="333333"/>
          <w:sz w:val="28"/>
          <w:szCs w:val="28"/>
          <w:shd w:val="clear" w:color="auto" w:fill="FFFFFF"/>
          <w:lang w:val="uk-UA"/>
        </w:rPr>
        <w:t>’</w:t>
      </w:r>
      <w:proofErr w:type="spellStart"/>
      <w:r>
        <w:rPr>
          <w:rFonts w:ascii="Times New Roman" w:hAnsi="Times New Roman" w:cs="Times New Roman"/>
          <w:color w:val="333333"/>
          <w:sz w:val="28"/>
          <w:szCs w:val="28"/>
          <w:shd w:val="clear" w:color="auto" w:fill="FFFFFF"/>
        </w:rPr>
        <w:t>явлення</w:t>
      </w:r>
      <w:proofErr w:type="spellEnd"/>
      <w:r>
        <w:rPr>
          <w:rFonts w:ascii="Times New Roman" w:hAnsi="Times New Roman" w:cs="Times New Roman"/>
          <w:color w:val="333333"/>
          <w:sz w:val="28"/>
          <w:szCs w:val="28"/>
          <w:shd w:val="clear" w:color="auto" w:fill="FFFFFF"/>
        </w:rPr>
        <w:t xml:space="preserve"> постанови до виконання________20___року</w:t>
      </w:r>
      <w:r>
        <w:rPr>
          <w:rFonts w:ascii="Times New Roman" w:hAnsi="Times New Roman" w:cs="Times New Roman"/>
          <w:color w:val="333333"/>
          <w:sz w:val="28"/>
          <w:szCs w:val="28"/>
          <w:shd w:val="clear" w:color="auto" w:fill="FFFFFF"/>
          <w:lang w:val="uk-UA"/>
        </w:rPr>
        <w:t>.</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Голова комісії ______________</w:t>
      </w:r>
      <w:r>
        <w:rPr>
          <w:bCs/>
          <w:i/>
          <w:color w:val="000000"/>
          <w:sz w:val="22"/>
          <w:szCs w:val="22"/>
          <w:lang w:val="uk-UA"/>
        </w:rPr>
        <w:t>(підпис)</w:t>
      </w:r>
      <w:r>
        <w:rPr>
          <w:bCs/>
          <w:i/>
          <w:color w:val="000000"/>
          <w:sz w:val="22"/>
          <w:szCs w:val="22"/>
          <w:lang w:val="uk-UA"/>
        </w:rPr>
        <w:tab/>
      </w:r>
      <w:r>
        <w:rPr>
          <w:bCs/>
          <w:color w:val="000000"/>
          <w:sz w:val="28"/>
          <w:szCs w:val="28"/>
          <w:lang w:val="uk-UA"/>
        </w:rPr>
        <w:tab/>
      </w:r>
      <w:r>
        <w:rPr>
          <w:bCs/>
          <w:color w:val="000000"/>
          <w:sz w:val="28"/>
          <w:szCs w:val="28"/>
          <w:lang w:val="uk-UA"/>
        </w:rPr>
        <w:tab/>
      </w:r>
      <w:r>
        <w:rPr>
          <w:bCs/>
          <w:color w:val="000000"/>
          <w:sz w:val="28"/>
          <w:szCs w:val="28"/>
          <w:lang w:val="uk-UA"/>
        </w:rPr>
        <w:tab/>
        <w:t>Прізвище, ініціали</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Секретар комісії_____________</w:t>
      </w:r>
      <w:r>
        <w:rPr>
          <w:bCs/>
          <w:i/>
          <w:color w:val="000000"/>
          <w:sz w:val="22"/>
          <w:szCs w:val="22"/>
          <w:lang w:val="uk-UA"/>
        </w:rPr>
        <w:t>(підпис)</w:t>
      </w:r>
      <w:r>
        <w:rPr>
          <w:bCs/>
          <w:i/>
          <w:color w:val="000000"/>
          <w:sz w:val="22"/>
          <w:szCs w:val="22"/>
          <w:lang w:val="uk-UA"/>
        </w:rPr>
        <w:tab/>
      </w:r>
      <w:r>
        <w:rPr>
          <w:bCs/>
          <w:color w:val="000000"/>
          <w:sz w:val="28"/>
          <w:szCs w:val="28"/>
          <w:lang w:val="uk-UA"/>
        </w:rPr>
        <w:tab/>
      </w:r>
      <w:r>
        <w:rPr>
          <w:bCs/>
          <w:color w:val="000000"/>
          <w:sz w:val="28"/>
          <w:szCs w:val="28"/>
          <w:lang w:val="uk-UA"/>
        </w:rPr>
        <w:tab/>
      </w:r>
      <w:r>
        <w:rPr>
          <w:bCs/>
          <w:color w:val="000000"/>
          <w:sz w:val="28"/>
          <w:szCs w:val="28"/>
          <w:lang w:val="uk-UA"/>
        </w:rPr>
        <w:tab/>
        <w:t>Прізвище, ініціали</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lang w:val="uk-UA"/>
        </w:rPr>
      </w:pPr>
      <w:r>
        <w:rPr>
          <w:bCs/>
          <w:color w:val="000000"/>
          <w:sz w:val="28"/>
          <w:szCs w:val="28"/>
          <w:lang w:val="uk-UA"/>
        </w:rPr>
        <w:tab/>
      </w:r>
      <w:r>
        <w:rPr>
          <w:b/>
          <w:bCs/>
          <w:color w:val="000000"/>
          <w:lang w:val="uk-UA"/>
        </w:rPr>
        <w:t>Розписка про одержання постанови</w:t>
      </w:r>
      <w:r>
        <w:rPr>
          <w:b/>
          <w:bCs/>
          <w:color w:val="000000"/>
          <w:lang w:val="uk-UA"/>
        </w:rPr>
        <w:tab/>
      </w:r>
      <w:r>
        <w:rPr>
          <w:b/>
          <w:bCs/>
          <w:color w:val="000000"/>
          <w:lang w:val="uk-UA"/>
        </w:rPr>
        <w:tab/>
      </w:r>
      <w:r>
        <w:rPr>
          <w:b/>
          <w:bCs/>
          <w:color w:val="000000"/>
          <w:lang w:val="uk-UA"/>
        </w:rPr>
        <w:tab/>
      </w:r>
      <w:r>
        <w:rPr>
          <w:bCs/>
          <w:color w:val="000000"/>
          <w:lang w:val="uk-UA"/>
        </w:rPr>
        <w:t>Копія постанови надіслана</w:t>
      </w:r>
    </w:p>
    <w:p w:rsidR="008A709E" w:rsidRDefault="008A709E" w:rsidP="008A709E">
      <w:pPr>
        <w:pStyle w:val="Standard"/>
        <w:jc w:val="both"/>
        <w:rPr>
          <w:bCs/>
          <w:color w:val="000000"/>
          <w:lang w:val="uk-UA"/>
        </w:rPr>
      </w:pPr>
      <w:r>
        <w:rPr>
          <w:bCs/>
          <w:color w:val="000000"/>
          <w:lang w:val="uk-UA"/>
        </w:rPr>
        <w:t>Постанову №______від «___»___________20__року</w:t>
      </w:r>
      <w:r>
        <w:rPr>
          <w:bCs/>
          <w:color w:val="000000"/>
          <w:lang w:val="uk-UA"/>
        </w:rPr>
        <w:tab/>
      </w:r>
      <w:r>
        <w:rPr>
          <w:bCs/>
          <w:color w:val="000000"/>
          <w:lang w:val="uk-UA"/>
        </w:rPr>
        <w:tab/>
        <w:t>рекомендованим листом №_</w:t>
      </w:r>
    </w:p>
    <w:p w:rsidR="008A709E" w:rsidRDefault="008A709E" w:rsidP="008A709E">
      <w:pPr>
        <w:pStyle w:val="Standard"/>
        <w:jc w:val="both"/>
        <w:rPr>
          <w:bCs/>
          <w:color w:val="000000"/>
          <w:lang w:val="uk-UA"/>
        </w:rPr>
      </w:pPr>
      <w:r>
        <w:rPr>
          <w:bCs/>
          <w:color w:val="000000"/>
          <w:lang w:val="uk-UA"/>
        </w:rPr>
        <w:t>Одержав(ла) «___»____________________20__року</w:t>
      </w:r>
      <w:r>
        <w:rPr>
          <w:bCs/>
          <w:color w:val="000000"/>
          <w:lang w:val="uk-UA"/>
        </w:rPr>
        <w:tab/>
      </w:r>
      <w:r>
        <w:rPr>
          <w:bCs/>
          <w:color w:val="000000"/>
          <w:lang w:val="uk-UA"/>
        </w:rPr>
        <w:tab/>
        <w:t>«___» __________20__року</w:t>
      </w:r>
    </w:p>
    <w:p w:rsidR="008A709E" w:rsidRDefault="008A709E" w:rsidP="008A709E">
      <w:pPr>
        <w:pStyle w:val="Standard"/>
        <w:jc w:val="both"/>
        <w:rPr>
          <w:bCs/>
          <w:i/>
          <w:color w:val="000000"/>
          <w:sz w:val="22"/>
          <w:szCs w:val="22"/>
          <w:lang w:val="uk-UA"/>
        </w:rPr>
      </w:pP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t>________________________</w:t>
      </w:r>
    </w:p>
    <w:p w:rsidR="008A709E" w:rsidRDefault="008A709E" w:rsidP="008A709E">
      <w:pPr>
        <w:pStyle w:val="Standard"/>
        <w:jc w:val="both"/>
        <w:rPr>
          <w:bCs/>
          <w:i/>
          <w:color w:val="000000"/>
          <w:sz w:val="22"/>
          <w:szCs w:val="22"/>
          <w:lang w:val="uk-UA"/>
        </w:rPr>
      </w:pPr>
      <w:r>
        <w:rPr>
          <w:bCs/>
          <w:i/>
          <w:color w:val="000000"/>
          <w:sz w:val="22"/>
          <w:szCs w:val="22"/>
          <w:lang w:val="uk-UA"/>
        </w:rPr>
        <w:t>(ПІБ, підпис)</w:t>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t xml:space="preserve">(посада, ПІБ особи, яка </w:t>
      </w:r>
    </w:p>
    <w:p w:rsidR="008A709E" w:rsidRDefault="008A709E" w:rsidP="008A709E">
      <w:pPr>
        <w:pStyle w:val="Standard"/>
        <w:jc w:val="both"/>
        <w:rPr>
          <w:bCs/>
          <w:i/>
          <w:color w:val="000000"/>
          <w:sz w:val="22"/>
          <w:szCs w:val="22"/>
          <w:lang w:val="uk-UA"/>
        </w:rPr>
      </w:pP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t>відправила постанову)</w:t>
      </w:r>
    </w:p>
    <w:p w:rsidR="008A709E" w:rsidRDefault="008A709E" w:rsidP="008A709E">
      <w:pPr>
        <w:pStyle w:val="Standard"/>
        <w:jc w:val="both"/>
        <w:rPr>
          <w:bCs/>
          <w:i/>
          <w:color w:val="000000"/>
          <w:sz w:val="22"/>
          <w:szCs w:val="22"/>
          <w:lang w:val="uk-UA"/>
        </w:rPr>
      </w:pPr>
    </w:p>
    <w:p w:rsidR="005A1331" w:rsidRDefault="005A1331" w:rsidP="008A709E">
      <w:pPr>
        <w:pStyle w:val="Standard"/>
        <w:jc w:val="both"/>
        <w:rPr>
          <w:bCs/>
          <w:i/>
          <w:color w:val="000000"/>
          <w:sz w:val="22"/>
          <w:szCs w:val="22"/>
          <w:lang w:val="uk-UA"/>
        </w:rPr>
      </w:pPr>
    </w:p>
    <w:p w:rsidR="005A1331" w:rsidRDefault="005A1331" w:rsidP="008A709E">
      <w:pPr>
        <w:pStyle w:val="Standard"/>
        <w:jc w:val="both"/>
        <w:rPr>
          <w:bCs/>
          <w:i/>
          <w:color w:val="000000"/>
          <w:sz w:val="22"/>
          <w:szCs w:val="22"/>
          <w:lang w:val="uk-UA"/>
        </w:rPr>
      </w:pPr>
    </w:p>
    <w:p w:rsidR="005A1331" w:rsidRDefault="005A1331" w:rsidP="008A709E">
      <w:pPr>
        <w:pStyle w:val="Standard"/>
        <w:jc w:val="both"/>
        <w:rPr>
          <w:bCs/>
          <w:i/>
          <w:color w:val="000000"/>
          <w:sz w:val="22"/>
          <w:szCs w:val="22"/>
          <w:lang w:val="uk-UA"/>
        </w:rPr>
      </w:pPr>
    </w:p>
    <w:p w:rsidR="005A1331" w:rsidRPr="005A1331" w:rsidRDefault="005A1331" w:rsidP="005A1331">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Секретар </w:t>
      </w:r>
      <w:proofErr w:type="spellStart"/>
      <w:r>
        <w:rPr>
          <w:rFonts w:ascii="Times New Roman" w:hAnsi="Times New Roman"/>
          <w:bCs/>
          <w:sz w:val="28"/>
          <w:szCs w:val="28"/>
          <w:lang w:val="uk-UA"/>
        </w:rPr>
        <w:t>адмінкомісії</w:t>
      </w:r>
      <w:proofErr w:type="spellEnd"/>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Олена ХРАПАЧ</w:t>
      </w:r>
    </w:p>
    <w:p w:rsidR="005A1331" w:rsidRDefault="005A1331" w:rsidP="008A709E">
      <w:pPr>
        <w:pStyle w:val="Standard"/>
        <w:jc w:val="both"/>
        <w:rPr>
          <w:bCs/>
          <w:i/>
          <w:color w:val="000000"/>
          <w:sz w:val="22"/>
          <w:szCs w:val="22"/>
          <w:lang w:val="uk-UA"/>
        </w:rPr>
      </w:pP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bCs/>
          <w:kern w:val="3"/>
          <w:sz w:val="28"/>
          <w:szCs w:val="28"/>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8A709E" w:rsidRDefault="008A709E" w:rsidP="008A709E">
      <w:pPr>
        <w:spacing w:after="0" w:afterAutospacing="0"/>
        <w:rPr>
          <w:lang w:val="uk-UA"/>
        </w:rPr>
      </w:pPr>
    </w:p>
    <w:p w:rsidR="005A1331" w:rsidRDefault="005A1331" w:rsidP="008A709E">
      <w:pPr>
        <w:spacing w:after="0" w:afterAutospacing="0"/>
        <w:rPr>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lastRenderedPageBreak/>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Додаток </w:t>
      </w:r>
      <w:r w:rsidR="00A21748">
        <w:rPr>
          <w:rFonts w:ascii="Times New Roman" w:hAnsi="Times New Roman"/>
          <w:bCs/>
          <w:sz w:val="28"/>
          <w:szCs w:val="28"/>
          <w:lang w:val="uk-UA"/>
        </w:rPr>
        <w:t>4</w:t>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i/>
          <w:sz w:val="28"/>
          <w:szCs w:val="28"/>
          <w:lang w:val="uk-UA"/>
        </w:rPr>
        <w:t xml:space="preserve"> </w:t>
      </w:r>
    </w:p>
    <w:p w:rsidR="008A709E" w:rsidRDefault="008A709E" w:rsidP="008A709E">
      <w:pPr>
        <w:pStyle w:val="a4"/>
        <w:spacing w:after="0" w:line="240" w:lineRule="auto"/>
        <w:ind w:left="0"/>
        <w:jc w:val="both"/>
        <w:rPr>
          <w:rFonts w:ascii="Times New Roman" w:hAnsi="Times New Roman"/>
          <w:bCs/>
          <w:i/>
          <w:sz w:val="28"/>
          <w:szCs w:val="28"/>
          <w:lang w:val="uk-UA"/>
        </w:rPr>
      </w:pP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r>
      <w:r>
        <w:rPr>
          <w:rFonts w:ascii="Times New Roman" w:hAnsi="Times New Roman"/>
          <w:bCs/>
          <w:i/>
          <w:sz w:val="28"/>
          <w:szCs w:val="28"/>
          <w:lang w:val="uk-UA"/>
        </w:rPr>
        <w:tab/>
        <w:t>ЗРАЗОК</w:t>
      </w:r>
    </w:p>
    <w:p w:rsidR="008A709E" w:rsidRDefault="008A709E" w:rsidP="008A709E">
      <w:pPr>
        <w:pStyle w:val="a4"/>
        <w:spacing w:after="0" w:line="240" w:lineRule="auto"/>
        <w:ind w:left="0"/>
        <w:jc w:val="both"/>
        <w:rPr>
          <w:rFonts w:ascii="Times New Roman" w:hAnsi="Times New Roman"/>
          <w:bCs/>
          <w:i/>
          <w:sz w:val="28"/>
          <w:szCs w:val="28"/>
          <w:lang w:val="uk-UA"/>
        </w:rPr>
      </w:pPr>
    </w:p>
    <w:p w:rsidR="005A1331" w:rsidRDefault="005A1331" w:rsidP="008A709E">
      <w:pPr>
        <w:pStyle w:val="a4"/>
        <w:spacing w:after="0" w:line="240" w:lineRule="auto"/>
        <w:ind w:left="0"/>
        <w:jc w:val="both"/>
        <w:rPr>
          <w:rFonts w:ascii="Times New Roman" w:hAnsi="Times New Roman"/>
          <w:bCs/>
          <w:i/>
          <w:sz w:val="28"/>
          <w:szCs w:val="28"/>
          <w:lang w:val="uk-UA"/>
        </w:rPr>
      </w:pPr>
    </w:p>
    <w:p w:rsidR="008A709E" w:rsidRDefault="008A709E" w:rsidP="008A709E">
      <w:pPr>
        <w:pStyle w:val="Standard"/>
        <w:jc w:val="center"/>
        <w:rPr>
          <w:b/>
          <w:bCs/>
          <w:sz w:val="28"/>
          <w:szCs w:val="28"/>
          <w:lang w:val="uk-UA"/>
        </w:rPr>
      </w:pPr>
      <w:r>
        <w:rPr>
          <w:b/>
          <w:bCs/>
          <w:sz w:val="28"/>
          <w:szCs w:val="28"/>
          <w:lang w:val="uk-UA"/>
        </w:rPr>
        <w:t>ПОСТАНОВА №_</w:t>
      </w:r>
    </w:p>
    <w:p w:rsidR="008A709E" w:rsidRDefault="008A709E" w:rsidP="008A709E">
      <w:pPr>
        <w:pStyle w:val="Standard"/>
        <w:jc w:val="center"/>
        <w:rPr>
          <w:bCs/>
          <w:sz w:val="28"/>
          <w:szCs w:val="28"/>
          <w:lang w:val="uk-UA"/>
        </w:rPr>
      </w:pPr>
      <w:r>
        <w:rPr>
          <w:bCs/>
          <w:sz w:val="28"/>
          <w:szCs w:val="28"/>
          <w:lang w:val="uk-UA"/>
        </w:rPr>
        <w:t>про закриття справи</w:t>
      </w:r>
    </w:p>
    <w:p w:rsidR="005A1331" w:rsidRDefault="005A1331" w:rsidP="008A709E">
      <w:pPr>
        <w:pStyle w:val="Standard"/>
        <w:jc w:val="center"/>
        <w:rPr>
          <w:bCs/>
          <w:sz w:val="28"/>
          <w:szCs w:val="28"/>
          <w:lang w:val="uk-UA"/>
        </w:rPr>
      </w:pPr>
    </w:p>
    <w:p w:rsidR="008A709E" w:rsidRDefault="008A709E" w:rsidP="008A709E">
      <w:pPr>
        <w:pStyle w:val="Standard"/>
        <w:rPr>
          <w:bCs/>
          <w:sz w:val="28"/>
          <w:szCs w:val="28"/>
          <w:lang w:val="uk-UA"/>
        </w:rPr>
      </w:pPr>
      <w:r>
        <w:rPr>
          <w:sz w:val="28"/>
          <w:szCs w:val="28"/>
          <w:lang w:val="uk-UA"/>
        </w:rPr>
        <w:t xml:space="preserve"> «___» _________</w:t>
      </w:r>
      <w:r>
        <w:rPr>
          <w:bCs/>
          <w:sz w:val="28"/>
          <w:szCs w:val="28"/>
          <w:lang w:val="uk-UA"/>
        </w:rPr>
        <w:t xml:space="preserve"> 20___ року                                                                       </w:t>
      </w:r>
      <w:proofErr w:type="spellStart"/>
      <w:r>
        <w:rPr>
          <w:bCs/>
          <w:sz w:val="28"/>
          <w:szCs w:val="28"/>
          <w:lang w:val="uk-UA"/>
        </w:rPr>
        <w:t>м.Рівне</w:t>
      </w:r>
      <w:proofErr w:type="spellEnd"/>
    </w:p>
    <w:p w:rsidR="008A709E" w:rsidRDefault="008A709E" w:rsidP="008A709E">
      <w:pPr>
        <w:pStyle w:val="Standard"/>
        <w:rPr>
          <w:bCs/>
          <w:sz w:val="28"/>
          <w:szCs w:val="28"/>
          <w:lang w:val="uk-UA"/>
        </w:rPr>
      </w:pP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i/>
          <w:kern w:val="3"/>
          <w:lang w:val="uk-UA"/>
        </w:rPr>
      </w:pPr>
      <w:r>
        <w:rPr>
          <w:bCs/>
          <w:sz w:val="28"/>
          <w:szCs w:val="28"/>
          <w:lang w:val="uk-UA"/>
        </w:rPr>
        <w:tab/>
      </w:r>
      <w:r>
        <w:rPr>
          <w:rFonts w:ascii="Times New Roman" w:hAnsi="Times New Roman" w:cs="Times New Roman"/>
          <w:bCs/>
          <w:sz w:val="28"/>
          <w:szCs w:val="28"/>
          <w:lang w:val="uk-UA"/>
        </w:rPr>
        <w:t>Адміністративна комісія при виконавчому комітеті Рівненської міської ради у складі: ____________________________________________</w:t>
      </w:r>
      <w:r>
        <w:rPr>
          <w:rFonts w:ascii="Times New Roman" w:hAnsi="Times New Roman" w:cs="Times New Roman"/>
          <w:bCs/>
          <w:i/>
          <w:lang w:val="uk-UA"/>
        </w:rPr>
        <w:t>(ПІБ членів комісії, присутніх на засіданні),</w:t>
      </w:r>
      <w:r>
        <w:rPr>
          <w:rFonts w:ascii="Times New Roman" w:hAnsi="Times New Roman" w:cs="Times New Roman"/>
          <w:bCs/>
          <w:sz w:val="28"/>
          <w:szCs w:val="28"/>
          <w:lang w:val="uk-UA"/>
        </w:rPr>
        <w:t xml:space="preserve">у відкритому засіданні розглянувши </w:t>
      </w:r>
      <w:r>
        <w:rPr>
          <w:rFonts w:ascii="Times New Roman" w:hAnsi="Times New Roman" w:cs="Times New Roman"/>
          <w:bCs/>
          <w:kern w:val="3"/>
          <w:sz w:val="28"/>
          <w:szCs w:val="28"/>
          <w:lang w:val="uk-UA"/>
        </w:rPr>
        <w:t>протокол про адміністративне правопорушення _______________</w:t>
      </w:r>
      <w:r>
        <w:rPr>
          <w:rFonts w:ascii="Times New Roman" w:hAnsi="Times New Roman" w:cs="Times New Roman"/>
          <w:bCs/>
          <w:i/>
          <w:kern w:val="3"/>
          <w:lang w:val="uk-UA"/>
        </w:rPr>
        <w:t xml:space="preserve">(серія, №___, від___), </w:t>
      </w:r>
      <w:r>
        <w:rPr>
          <w:rFonts w:ascii="Times New Roman" w:hAnsi="Times New Roman" w:cs="Times New Roman"/>
          <w:bCs/>
          <w:kern w:val="3"/>
          <w:sz w:val="28"/>
          <w:szCs w:val="28"/>
          <w:lang w:val="uk-UA"/>
        </w:rPr>
        <w:t>що надійшов з</w:t>
      </w:r>
      <w:r>
        <w:rPr>
          <w:rFonts w:ascii="Times New Roman" w:hAnsi="Times New Roman" w:cs="Times New Roman"/>
          <w:bCs/>
          <w:sz w:val="28"/>
          <w:szCs w:val="28"/>
          <w:lang w:val="uk-UA"/>
        </w:rPr>
        <w:t xml:space="preserve">________________ </w:t>
      </w:r>
      <w:r>
        <w:rPr>
          <w:rFonts w:ascii="Times New Roman" w:hAnsi="Times New Roman" w:cs="Times New Roman"/>
          <w:bCs/>
          <w:i/>
          <w:lang w:val="uk-UA"/>
        </w:rPr>
        <w:t>(назва установи звідки надійшли матеріали адміністративної справи, який складено</w:t>
      </w:r>
      <w:r>
        <w:rPr>
          <w:rFonts w:ascii="Times New Roman" w:hAnsi="Times New Roman" w:cs="Times New Roman"/>
          <w:b/>
          <w:bCs/>
          <w:i/>
          <w:lang w:val="uk-UA"/>
        </w:rPr>
        <w:t xml:space="preserve">), </w:t>
      </w:r>
      <w:r>
        <w:rPr>
          <w:rFonts w:ascii="Times New Roman" w:hAnsi="Times New Roman" w:cs="Times New Roman"/>
          <w:b/>
          <w:bCs/>
          <w:sz w:val="28"/>
          <w:szCs w:val="28"/>
          <w:lang w:val="uk-UA"/>
        </w:rPr>
        <w:t>встановила</w:t>
      </w:r>
      <w:r>
        <w:rPr>
          <w:rFonts w:ascii="Times New Roman" w:hAnsi="Times New Roman" w:cs="Times New Roman"/>
          <w:bCs/>
          <w:sz w:val="28"/>
          <w:szCs w:val="28"/>
          <w:lang w:val="uk-UA"/>
        </w:rPr>
        <w:t>, що</w:t>
      </w:r>
      <w:r>
        <w:rPr>
          <w:rFonts w:ascii="Times New Roman" w:hAnsi="Times New Roman" w:cs="Times New Roman"/>
          <w:bCs/>
          <w:i/>
          <w:sz w:val="28"/>
          <w:szCs w:val="28"/>
          <w:lang w:val="uk-UA"/>
        </w:rPr>
        <w:t xml:space="preserve"> </w:t>
      </w:r>
      <w:r>
        <w:rPr>
          <w:rFonts w:ascii="Times New Roman" w:hAnsi="Times New Roman" w:cs="Times New Roman"/>
          <w:bCs/>
          <w:kern w:val="3"/>
          <w:sz w:val="28"/>
          <w:szCs w:val="28"/>
          <w:lang w:val="uk-UA"/>
        </w:rPr>
        <w:t xml:space="preserve">гр._____________ </w:t>
      </w:r>
      <w:r>
        <w:rPr>
          <w:rFonts w:ascii="Times New Roman" w:hAnsi="Times New Roman" w:cs="Times New Roman"/>
          <w:bCs/>
          <w:i/>
          <w:kern w:val="3"/>
          <w:lang w:val="uk-UA"/>
        </w:rPr>
        <w:t xml:space="preserve">(ПІБ з зазначенням паспортних даних або документу, який посвідчує особу, дати народження), </w:t>
      </w:r>
      <w:r>
        <w:rPr>
          <w:rFonts w:ascii="Times New Roman" w:hAnsi="Times New Roman" w:cs="Times New Roman"/>
          <w:bCs/>
          <w:kern w:val="3"/>
          <w:sz w:val="28"/>
          <w:szCs w:val="28"/>
          <w:lang w:val="uk-UA"/>
        </w:rPr>
        <w:t xml:space="preserve">який зареєстрований та проживає за </w:t>
      </w:r>
      <w:proofErr w:type="spellStart"/>
      <w:r>
        <w:rPr>
          <w:rFonts w:ascii="Times New Roman" w:hAnsi="Times New Roman" w:cs="Times New Roman"/>
          <w:bCs/>
          <w:kern w:val="3"/>
          <w:sz w:val="28"/>
          <w:szCs w:val="28"/>
          <w:lang w:val="uk-UA"/>
        </w:rPr>
        <w:t>адресою</w:t>
      </w:r>
      <w:proofErr w:type="spellEnd"/>
      <w:r>
        <w:rPr>
          <w:rFonts w:ascii="Times New Roman" w:hAnsi="Times New Roman" w:cs="Times New Roman"/>
          <w:bCs/>
          <w:kern w:val="3"/>
          <w:sz w:val="28"/>
          <w:szCs w:val="28"/>
          <w:lang w:val="uk-UA"/>
        </w:rPr>
        <w:t xml:space="preserve">: </w:t>
      </w:r>
      <w:proofErr w:type="spellStart"/>
      <w:r>
        <w:rPr>
          <w:rFonts w:ascii="Times New Roman" w:hAnsi="Times New Roman" w:cs="Times New Roman"/>
          <w:bCs/>
          <w:kern w:val="3"/>
          <w:sz w:val="28"/>
          <w:szCs w:val="28"/>
          <w:lang w:val="uk-UA"/>
        </w:rPr>
        <w:t>м.Рівне</w:t>
      </w:r>
      <w:proofErr w:type="spellEnd"/>
      <w:r>
        <w:rPr>
          <w:rFonts w:ascii="Times New Roman" w:hAnsi="Times New Roman" w:cs="Times New Roman"/>
          <w:bCs/>
          <w:kern w:val="3"/>
          <w:sz w:val="28"/>
          <w:szCs w:val="28"/>
          <w:lang w:val="uk-UA"/>
        </w:rPr>
        <w:t xml:space="preserve">, вул.________, </w:t>
      </w:r>
      <w:r>
        <w:rPr>
          <w:rFonts w:ascii="Times New Roman" w:hAnsi="Times New Roman" w:cs="Times New Roman"/>
          <w:bCs/>
          <w:i/>
          <w:kern w:val="3"/>
          <w:lang w:val="uk-UA"/>
        </w:rPr>
        <w:t xml:space="preserve">(дані про місце роботи або навчання), </w:t>
      </w:r>
      <w:r>
        <w:rPr>
          <w:rFonts w:ascii="Times New Roman" w:hAnsi="Times New Roman" w:cs="Times New Roman"/>
          <w:bCs/>
          <w:kern w:val="3"/>
          <w:sz w:val="28"/>
          <w:szCs w:val="28"/>
          <w:lang w:val="uk-UA"/>
        </w:rPr>
        <w:t>відносно якого вирішується питання про притягнення до адміністративної відповідальності за порушення, відповідальність за яке передбачена ч.___</w:t>
      </w:r>
      <w:proofErr w:type="spellStart"/>
      <w:r>
        <w:rPr>
          <w:rFonts w:ascii="Times New Roman" w:hAnsi="Times New Roman" w:cs="Times New Roman"/>
          <w:bCs/>
          <w:kern w:val="3"/>
          <w:sz w:val="28"/>
          <w:szCs w:val="28"/>
          <w:lang w:val="uk-UA"/>
        </w:rPr>
        <w:t>ст</w:t>
      </w:r>
      <w:proofErr w:type="spellEnd"/>
      <w:r>
        <w:rPr>
          <w:rFonts w:ascii="Times New Roman" w:hAnsi="Times New Roman" w:cs="Times New Roman"/>
          <w:bCs/>
          <w:kern w:val="3"/>
          <w:sz w:val="28"/>
          <w:szCs w:val="28"/>
          <w:lang w:val="uk-UA"/>
        </w:rPr>
        <w:t>.___ КУпАП.</w:t>
      </w:r>
    </w:p>
    <w:p w:rsidR="008A709E" w:rsidRDefault="008A709E"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r>
        <w:rPr>
          <w:rFonts w:ascii="Times New Roman" w:hAnsi="Times New Roman" w:cs="Times New Roman"/>
          <w:bCs/>
          <w:kern w:val="3"/>
          <w:sz w:val="28"/>
          <w:szCs w:val="28"/>
          <w:lang w:val="uk-UA"/>
        </w:rPr>
        <w:tab/>
        <w:t>На підставі викладеного, керуючись ст.ст. 22, 247, 283, 284 Кодексу України про адміністративне правопорушення, адміністративна комісія</w:t>
      </w:r>
    </w:p>
    <w:p w:rsidR="005A1331" w:rsidRDefault="005A1331" w:rsidP="008A709E">
      <w:pPr>
        <w:autoSpaceDN w:val="0"/>
        <w:spacing w:after="0" w:afterAutospacing="0" w:line="18" w:lineRule="atLeast"/>
        <w:ind w:right="21"/>
        <w:jc w:val="both"/>
        <w:textAlignment w:val="baseline"/>
        <w:rPr>
          <w:rFonts w:ascii="Times New Roman" w:hAnsi="Times New Roman" w:cs="Times New Roman"/>
          <w:bCs/>
          <w:kern w:val="3"/>
          <w:sz w:val="28"/>
          <w:szCs w:val="28"/>
          <w:lang w:val="uk-UA"/>
        </w:rPr>
      </w:pPr>
    </w:p>
    <w:p w:rsidR="008A709E" w:rsidRDefault="008A709E" w:rsidP="008A709E">
      <w:pPr>
        <w:autoSpaceDN w:val="0"/>
        <w:spacing w:after="0" w:afterAutospacing="0" w:line="18" w:lineRule="atLeast"/>
        <w:ind w:right="21"/>
        <w:jc w:val="center"/>
        <w:textAlignment w:val="baseline"/>
        <w:rPr>
          <w:rFonts w:ascii="Times New Roman" w:hAnsi="Times New Roman" w:cs="Times New Roman"/>
          <w:b/>
          <w:bCs/>
          <w:kern w:val="3"/>
          <w:sz w:val="28"/>
          <w:szCs w:val="28"/>
          <w:lang w:val="uk-UA"/>
        </w:rPr>
      </w:pPr>
      <w:r>
        <w:rPr>
          <w:rFonts w:ascii="Times New Roman" w:hAnsi="Times New Roman" w:cs="Times New Roman"/>
          <w:b/>
          <w:bCs/>
          <w:kern w:val="3"/>
          <w:sz w:val="28"/>
          <w:szCs w:val="28"/>
          <w:lang w:val="uk-UA"/>
        </w:rPr>
        <w:t>ПОСТАНОВИЛА:</w:t>
      </w:r>
    </w:p>
    <w:p w:rsidR="005A1331" w:rsidRDefault="005A1331" w:rsidP="008A709E">
      <w:pPr>
        <w:autoSpaceDN w:val="0"/>
        <w:spacing w:after="0" w:afterAutospacing="0" w:line="18" w:lineRule="atLeast"/>
        <w:ind w:right="21"/>
        <w:jc w:val="center"/>
        <w:textAlignment w:val="baseline"/>
        <w:rPr>
          <w:rFonts w:ascii="Times New Roman" w:hAnsi="Times New Roman" w:cs="Times New Roman"/>
          <w:b/>
          <w:bCs/>
          <w:kern w:val="3"/>
          <w:sz w:val="28"/>
          <w:szCs w:val="28"/>
          <w:lang w:val="uk-UA"/>
        </w:rPr>
      </w:pPr>
    </w:p>
    <w:p w:rsidR="008A709E" w:rsidRDefault="008A709E" w:rsidP="008A709E">
      <w:pPr>
        <w:autoSpaceDN w:val="0"/>
        <w:spacing w:after="0" w:afterAutospacing="0" w:line="18" w:lineRule="atLeast"/>
        <w:ind w:right="21"/>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b/>
          <w:bCs/>
          <w:kern w:val="3"/>
          <w:sz w:val="28"/>
          <w:szCs w:val="28"/>
          <w:lang w:val="uk-UA"/>
        </w:rPr>
        <w:tab/>
      </w:r>
      <w:r>
        <w:rPr>
          <w:rFonts w:ascii="Times New Roman" w:hAnsi="Times New Roman" w:cs="Times New Roman"/>
          <w:bCs/>
          <w:kern w:val="3"/>
          <w:sz w:val="28"/>
          <w:szCs w:val="28"/>
          <w:lang w:val="uk-UA"/>
        </w:rPr>
        <w:t>На підставі ч.___</w:t>
      </w:r>
      <w:proofErr w:type="spellStart"/>
      <w:r>
        <w:rPr>
          <w:rFonts w:ascii="Times New Roman" w:hAnsi="Times New Roman" w:cs="Times New Roman"/>
          <w:bCs/>
          <w:kern w:val="3"/>
          <w:sz w:val="28"/>
          <w:szCs w:val="28"/>
          <w:lang w:val="uk-UA"/>
        </w:rPr>
        <w:t>ст</w:t>
      </w:r>
      <w:proofErr w:type="spellEnd"/>
      <w:r>
        <w:rPr>
          <w:rFonts w:ascii="Times New Roman" w:hAnsi="Times New Roman" w:cs="Times New Roman"/>
          <w:bCs/>
          <w:kern w:val="3"/>
          <w:sz w:val="28"/>
          <w:szCs w:val="28"/>
          <w:lang w:val="uk-UA"/>
        </w:rPr>
        <w:t>.___Кодексу України про адміністративні правопорушення, закрити провадження по адміністративній справі, відповідальність за яке передбачена ч.___</w:t>
      </w:r>
      <w:proofErr w:type="spellStart"/>
      <w:r>
        <w:rPr>
          <w:rFonts w:ascii="Times New Roman" w:hAnsi="Times New Roman" w:cs="Times New Roman"/>
          <w:bCs/>
          <w:kern w:val="3"/>
          <w:sz w:val="28"/>
          <w:szCs w:val="28"/>
          <w:lang w:val="uk-UA"/>
        </w:rPr>
        <w:t>ст</w:t>
      </w:r>
      <w:proofErr w:type="spellEnd"/>
      <w:r>
        <w:rPr>
          <w:rFonts w:ascii="Times New Roman" w:hAnsi="Times New Roman" w:cs="Times New Roman"/>
          <w:bCs/>
          <w:kern w:val="3"/>
          <w:sz w:val="28"/>
          <w:szCs w:val="28"/>
          <w:lang w:val="uk-UA"/>
        </w:rPr>
        <w:t>.___КУпАП, відносно гр.________________</w:t>
      </w:r>
      <w:r>
        <w:rPr>
          <w:rFonts w:ascii="Times New Roman" w:hAnsi="Times New Roman" w:cs="Times New Roman"/>
          <w:bCs/>
          <w:i/>
          <w:kern w:val="3"/>
          <w:lang w:val="uk-UA"/>
        </w:rPr>
        <w:t xml:space="preserve"> (прізвище, ім’я, по батькові, дата народження) </w:t>
      </w:r>
      <w:r>
        <w:rPr>
          <w:rFonts w:ascii="Times New Roman" w:hAnsi="Times New Roman" w:cs="Times New Roman"/>
          <w:bCs/>
          <w:kern w:val="3"/>
          <w:sz w:val="28"/>
          <w:szCs w:val="28"/>
          <w:lang w:val="uk-UA"/>
        </w:rPr>
        <w:t>за відсутності події та складу адміністративного правопорушення/в зв’язку із закінченням на момент розгляду справи п</w:t>
      </w:r>
      <w:r>
        <w:rPr>
          <w:rFonts w:ascii="Times New Roman" w:hAnsi="Times New Roman" w:cs="Times New Roman"/>
          <w:color w:val="333333"/>
          <w:sz w:val="28"/>
          <w:szCs w:val="28"/>
          <w:shd w:val="clear" w:color="auto" w:fill="FFFFFF"/>
          <w:lang w:val="uk-UA"/>
        </w:rPr>
        <w:t xml:space="preserve">ро адміністративне правопорушення строків, </w:t>
      </w:r>
      <w:r>
        <w:rPr>
          <w:rFonts w:ascii="Times New Roman" w:hAnsi="Times New Roman" w:cs="Times New Roman"/>
          <w:sz w:val="28"/>
          <w:szCs w:val="28"/>
          <w:shd w:val="clear" w:color="auto" w:fill="FFFFFF"/>
          <w:lang w:val="uk-UA"/>
        </w:rPr>
        <w:t>передбачених</w:t>
      </w:r>
      <w:r>
        <w:rPr>
          <w:rFonts w:ascii="Times New Roman" w:hAnsi="Times New Roman" w:cs="Times New Roman"/>
          <w:sz w:val="28"/>
          <w:szCs w:val="28"/>
          <w:shd w:val="clear" w:color="auto" w:fill="FFFFFF"/>
        </w:rPr>
        <w:t> </w:t>
      </w:r>
      <w:hyperlink r:id="rId8" w:anchor="n195" w:tgtFrame="_blank" w:history="1">
        <w:r>
          <w:rPr>
            <w:rStyle w:val="a3"/>
            <w:sz w:val="28"/>
            <w:szCs w:val="28"/>
            <w:shd w:val="clear" w:color="auto" w:fill="FFFFFF"/>
            <w:lang w:val="uk-UA"/>
          </w:rPr>
          <w:t xml:space="preserve">статтею </w:t>
        </w:r>
        <w:r>
          <w:rPr>
            <w:rStyle w:val="a3"/>
            <w:sz w:val="28"/>
            <w:szCs w:val="28"/>
            <w:shd w:val="clear" w:color="auto" w:fill="FFFFFF"/>
          </w:rPr>
          <w:t>38</w:t>
        </w:r>
      </w:hyperlink>
      <w:r>
        <w:rPr>
          <w:rFonts w:ascii="Times New Roman" w:hAnsi="Times New Roman" w:cs="Times New Roman"/>
          <w:sz w:val="28"/>
          <w:szCs w:val="28"/>
          <w:shd w:val="clear" w:color="auto" w:fill="FFFFFF"/>
        </w:rPr>
        <w:t xml:space="preserve"> К</w:t>
      </w:r>
      <w:proofErr w:type="spellStart"/>
      <w:r>
        <w:rPr>
          <w:rFonts w:ascii="Times New Roman" w:hAnsi="Times New Roman" w:cs="Times New Roman"/>
          <w:sz w:val="28"/>
          <w:szCs w:val="28"/>
          <w:shd w:val="clear" w:color="auto" w:fill="FFFFFF"/>
          <w:lang w:val="uk-UA"/>
        </w:rPr>
        <w:t>УпАП</w:t>
      </w:r>
      <w:proofErr w:type="spellEnd"/>
      <w:r>
        <w:rPr>
          <w:rFonts w:ascii="Times New Roman" w:hAnsi="Times New Roman" w:cs="Times New Roman"/>
          <w:sz w:val="28"/>
          <w:szCs w:val="28"/>
          <w:shd w:val="clear" w:color="auto" w:fill="FFFFFF"/>
          <w:lang w:val="uk-UA"/>
        </w:rPr>
        <w:t>.</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Постанову може бути оскаржено протягом десяти днів з дня її винесення в порядку, передбаченому п.1 ч.1 ст. 288 КУпАП.</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Дата набрання чинності постанови__________20___року.</w:t>
      </w:r>
    </w:p>
    <w:p w:rsidR="008A709E" w:rsidRDefault="008A709E" w:rsidP="008A709E">
      <w:pPr>
        <w:autoSpaceDN w:val="0"/>
        <w:spacing w:after="0" w:afterAutospacing="0" w:line="18" w:lineRule="atLeast"/>
        <w:ind w:firstLine="709"/>
        <w:jc w:val="both"/>
        <w:textAlignment w:val="baseline"/>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 xml:space="preserve">Строк </w:t>
      </w:r>
      <w:proofErr w:type="spellStart"/>
      <w:r>
        <w:rPr>
          <w:rFonts w:ascii="Times New Roman" w:hAnsi="Times New Roman" w:cs="Times New Roman"/>
          <w:color w:val="333333"/>
          <w:sz w:val="28"/>
          <w:szCs w:val="28"/>
          <w:shd w:val="clear" w:color="auto" w:fill="FFFFFF"/>
          <w:lang w:val="uk-UA"/>
        </w:rPr>
        <w:t>пред</w:t>
      </w:r>
      <w:proofErr w:type="spellEnd"/>
      <w:r>
        <w:rPr>
          <w:rFonts w:ascii="Times New Roman" w:hAnsi="Times New Roman" w:cs="Times New Roman"/>
          <w:color w:val="333333"/>
          <w:sz w:val="28"/>
          <w:szCs w:val="28"/>
          <w:shd w:val="clear" w:color="auto" w:fill="FFFFFF"/>
          <w:lang w:val="uk-UA"/>
        </w:rPr>
        <w:t>’</w:t>
      </w:r>
      <w:proofErr w:type="spellStart"/>
      <w:r>
        <w:rPr>
          <w:rFonts w:ascii="Times New Roman" w:hAnsi="Times New Roman" w:cs="Times New Roman"/>
          <w:color w:val="333333"/>
          <w:sz w:val="28"/>
          <w:szCs w:val="28"/>
          <w:shd w:val="clear" w:color="auto" w:fill="FFFFFF"/>
        </w:rPr>
        <w:t>явлення</w:t>
      </w:r>
      <w:proofErr w:type="spellEnd"/>
      <w:r>
        <w:rPr>
          <w:rFonts w:ascii="Times New Roman" w:hAnsi="Times New Roman" w:cs="Times New Roman"/>
          <w:color w:val="333333"/>
          <w:sz w:val="28"/>
          <w:szCs w:val="28"/>
          <w:shd w:val="clear" w:color="auto" w:fill="FFFFFF"/>
        </w:rPr>
        <w:t xml:space="preserve"> постанови до виконання________20___року</w:t>
      </w:r>
      <w:r>
        <w:rPr>
          <w:rFonts w:ascii="Times New Roman" w:hAnsi="Times New Roman" w:cs="Times New Roman"/>
          <w:color w:val="333333"/>
          <w:sz w:val="28"/>
          <w:szCs w:val="28"/>
          <w:shd w:val="clear" w:color="auto" w:fill="FFFFFF"/>
          <w:lang w:val="uk-UA"/>
        </w:rPr>
        <w:t>.</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Голова комісії ______________</w:t>
      </w:r>
      <w:r>
        <w:rPr>
          <w:bCs/>
          <w:i/>
          <w:color w:val="000000"/>
          <w:sz w:val="22"/>
          <w:szCs w:val="22"/>
          <w:lang w:val="uk-UA"/>
        </w:rPr>
        <w:t>(підпис)</w:t>
      </w:r>
      <w:r>
        <w:rPr>
          <w:bCs/>
          <w:i/>
          <w:color w:val="000000"/>
          <w:sz w:val="22"/>
          <w:szCs w:val="22"/>
          <w:lang w:val="uk-UA"/>
        </w:rPr>
        <w:tab/>
      </w:r>
      <w:r>
        <w:rPr>
          <w:bCs/>
          <w:color w:val="000000"/>
          <w:sz w:val="28"/>
          <w:szCs w:val="28"/>
          <w:lang w:val="uk-UA"/>
        </w:rPr>
        <w:tab/>
      </w:r>
      <w:r>
        <w:rPr>
          <w:bCs/>
          <w:color w:val="000000"/>
          <w:sz w:val="28"/>
          <w:szCs w:val="28"/>
          <w:lang w:val="uk-UA"/>
        </w:rPr>
        <w:tab/>
      </w:r>
      <w:r>
        <w:rPr>
          <w:bCs/>
          <w:color w:val="000000"/>
          <w:sz w:val="28"/>
          <w:szCs w:val="28"/>
          <w:lang w:val="uk-UA"/>
        </w:rPr>
        <w:tab/>
        <w:t>Прізвище, ініціали</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sz w:val="28"/>
          <w:szCs w:val="28"/>
          <w:lang w:val="uk-UA"/>
        </w:rPr>
      </w:pPr>
      <w:r>
        <w:rPr>
          <w:bCs/>
          <w:color w:val="000000"/>
          <w:sz w:val="28"/>
          <w:szCs w:val="28"/>
          <w:lang w:val="uk-UA"/>
        </w:rPr>
        <w:t>Секретар комісії_____________</w:t>
      </w:r>
      <w:r>
        <w:rPr>
          <w:bCs/>
          <w:i/>
          <w:color w:val="000000"/>
          <w:sz w:val="22"/>
          <w:szCs w:val="22"/>
          <w:lang w:val="uk-UA"/>
        </w:rPr>
        <w:t>(підпис)</w:t>
      </w:r>
      <w:r>
        <w:rPr>
          <w:bCs/>
          <w:i/>
          <w:color w:val="000000"/>
          <w:sz w:val="22"/>
          <w:szCs w:val="22"/>
          <w:lang w:val="uk-UA"/>
        </w:rPr>
        <w:tab/>
      </w:r>
      <w:r>
        <w:rPr>
          <w:bCs/>
          <w:color w:val="000000"/>
          <w:sz w:val="28"/>
          <w:szCs w:val="28"/>
          <w:lang w:val="uk-UA"/>
        </w:rPr>
        <w:tab/>
      </w:r>
      <w:r>
        <w:rPr>
          <w:bCs/>
          <w:color w:val="000000"/>
          <w:sz w:val="28"/>
          <w:szCs w:val="28"/>
          <w:lang w:val="uk-UA"/>
        </w:rPr>
        <w:tab/>
      </w:r>
      <w:r>
        <w:rPr>
          <w:bCs/>
          <w:color w:val="000000"/>
          <w:sz w:val="28"/>
          <w:szCs w:val="28"/>
          <w:lang w:val="uk-UA"/>
        </w:rPr>
        <w:tab/>
        <w:t>Прізвище, ініціали</w:t>
      </w:r>
    </w:p>
    <w:p w:rsidR="008A709E" w:rsidRDefault="008A709E" w:rsidP="008A709E">
      <w:pPr>
        <w:pStyle w:val="Standard"/>
        <w:jc w:val="both"/>
        <w:rPr>
          <w:bCs/>
          <w:color w:val="000000"/>
          <w:sz w:val="28"/>
          <w:szCs w:val="28"/>
          <w:lang w:val="uk-UA"/>
        </w:rPr>
      </w:pPr>
    </w:p>
    <w:p w:rsidR="008A709E" w:rsidRDefault="008A709E" w:rsidP="008A709E">
      <w:pPr>
        <w:pStyle w:val="Standard"/>
        <w:jc w:val="both"/>
        <w:rPr>
          <w:bCs/>
          <w:color w:val="000000"/>
          <w:lang w:val="uk-UA"/>
        </w:rPr>
      </w:pPr>
      <w:r>
        <w:rPr>
          <w:bCs/>
          <w:color w:val="000000"/>
          <w:sz w:val="28"/>
          <w:szCs w:val="28"/>
          <w:lang w:val="uk-UA"/>
        </w:rPr>
        <w:tab/>
      </w:r>
      <w:r>
        <w:rPr>
          <w:b/>
          <w:bCs/>
          <w:color w:val="000000"/>
          <w:lang w:val="uk-UA"/>
        </w:rPr>
        <w:t>Розписка про одержання постанови</w:t>
      </w:r>
      <w:r>
        <w:rPr>
          <w:b/>
          <w:bCs/>
          <w:color w:val="000000"/>
          <w:lang w:val="uk-UA"/>
        </w:rPr>
        <w:tab/>
      </w:r>
      <w:r>
        <w:rPr>
          <w:b/>
          <w:bCs/>
          <w:color w:val="000000"/>
          <w:lang w:val="uk-UA"/>
        </w:rPr>
        <w:tab/>
      </w:r>
      <w:r>
        <w:rPr>
          <w:b/>
          <w:bCs/>
          <w:color w:val="000000"/>
          <w:lang w:val="uk-UA"/>
        </w:rPr>
        <w:tab/>
      </w:r>
      <w:r>
        <w:rPr>
          <w:bCs/>
          <w:color w:val="000000"/>
          <w:lang w:val="uk-UA"/>
        </w:rPr>
        <w:t>Копія постанови надіслана</w:t>
      </w:r>
    </w:p>
    <w:p w:rsidR="008A709E" w:rsidRDefault="008A709E" w:rsidP="008A709E">
      <w:pPr>
        <w:pStyle w:val="Standard"/>
        <w:jc w:val="both"/>
        <w:rPr>
          <w:bCs/>
          <w:color w:val="000000"/>
          <w:lang w:val="uk-UA"/>
        </w:rPr>
      </w:pPr>
      <w:r>
        <w:rPr>
          <w:bCs/>
          <w:color w:val="000000"/>
          <w:lang w:val="uk-UA"/>
        </w:rPr>
        <w:lastRenderedPageBreak/>
        <w:t>Постанову №______від «___»___________20__року</w:t>
      </w:r>
      <w:r>
        <w:rPr>
          <w:bCs/>
          <w:color w:val="000000"/>
          <w:lang w:val="uk-UA"/>
        </w:rPr>
        <w:tab/>
      </w:r>
      <w:r>
        <w:rPr>
          <w:bCs/>
          <w:color w:val="000000"/>
          <w:lang w:val="uk-UA"/>
        </w:rPr>
        <w:tab/>
        <w:t>рекомендованим листом №_</w:t>
      </w:r>
    </w:p>
    <w:p w:rsidR="008A709E" w:rsidRDefault="008A709E" w:rsidP="008A709E">
      <w:pPr>
        <w:pStyle w:val="Standard"/>
        <w:jc w:val="both"/>
        <w:rPr>
          <w:bCs/>
          <w:color w:val="000000"/>
          <w:lang w:val="uk-UA"/>
        </w:rPr>
      </w:pPr>
      <w:r>
        <w:rPr>
          <w:bCs/>
          <w:color w:val="000000"/>
          <w:lang w:val="uk-UA"/>
        </w:rPr>
        <w:t>Одержав(ла) «___»____________________20__року</w:t>
      </w:r>
      <w:r>
        <w:rPr>
          <w:bCs/>
          <w:color w:val="000000"/>
          <w:lang w:val="uk-UA"/>
        </w:rPr>
        <w:tab/>
      </w:r>
      <w:r>
        <w:rPr>
          <w:bCs/>
          <w:color w:val="000000"/>
          <w:lang w:val="uk-UA"/>
        </w:rPr>
        <w:tab/>
        <w:t>«___» __________20__року</w:t>
      </w:r>
    </w:p>
    <w:p w:rsidR="008A709E" w:rsidRDefault="008A709E" w:rsidP="008A709E">
      <w:pPr>
        <w:pStyle w:val="Standard"/>
        <w:jc w:val="both"/>
        <w:rPr>
          <w:bCs/>
          <w:i/>
          <w:color w:val="000000"/>
          <w:sz w:val="22"/>
          <w:szCs w:val="22"/>
          <w:lang w:val="uk-UA"/>
        </w:rPr>
      </w:pP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t>________________________</w:t>
      </w:r>
    </w:p>
    <w:p w:rsidR="008A709E" w:rsidRDefault="008A709E" w:rsidP="008A709E">
      <w:pPr>
        <w:pStyle w:val="Standard"/>
        <w:jc w:val="both"/>
        <w:rPr>
          <w:bCs/>
          <w:i/>
          <w:color w:val="000000"/>
          <w:sz w:val="22"/>
          <w:szCs w:val="22"/>
          <w:lang w:val="uk-UA"/>
        </w:rPr>
      </w:pPr>
      <w:r>
        <w:rPr>
          <w:bCs/>
          <w:i/>
          <w:color w:val="000000"/>
          <w:sz w:val="22"/>
          <w:szCs w:val="22"/>
          <w:lang w:val="uk-UA"/>
        </w:rPr>
        <w:t>(ПІБ, підпис)</w:t>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t xml:space="preserve">(посада, ПІБ особи, яка </w:t>
      </w:r>
    </w:p>
    <w:p w:rsidR="008A709E" w:rsidRDefault="008A709E" w:rsidP="008A709E">
      <w:pPr>
        <w:pStyle w:val="Standard"/>
        <w:jc w:val="both"/>
        <w:rPr>
          <w:bCs/>
          <w:i/>
          <w:color w:val="000000"/>
          <w:sz w:val="22"/>
          <w:szCs w:val="22"/>
          <w:lang w:val="uk-UA"/>
        </w:rPr>
      </w:pP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r>
      <w:r>
        <w:rPr>
          <w:bCs/>
          <w:i/>
          <w:color w:val="000000"/>
          <w:sz w:val="22"/>
          <w:szCs w:val="22"/>
          <w:lang w:val="uk-UA"/>
        </w:rPr>
        <w:tab/>
        <w:t>відправила постанову)</w:t>
      </w:r>
    </w:p>
    <w:p w:rsidR="005A1331"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Pr="005A1331" w:rsidRDefault="005A1331" w:rsidP="005A1331">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Секретар </w:t>
      </w:r>
      <w:proofErr w:type="spellStart"/>
      <w:r>
        <w:rPr>
          <w:rFonts w:ascii="Times New Roman" w:hAnsi="Times New Roman"/>
          <w:bCs/>
          <w:sz w:val="28"/>
          <w:szCs w:val="28"/>
          <w:lang w:val="uk-UA"/>
        </w:rPr>
        <w:t>адмінкомісії</w:t>
      </w:r>
      <w:proofErr w:type="spellEnd"/>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Олена ХРАПАЧ</w:t>
      </w: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8A709E" w:rsidRDefault="005A1331"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lastRenderedPageBreak/>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sidR="008A709E">
        <w:rPr>
          <w:rFonts w:ascii="Times New Roman" w:hAnsi="Times New Roman"/>
          <w:bCs/>
          <w:sz w:val="28"/>
          <w:szCs w:val="28"/>
          <w:lang w:val="uk-UA"/>
        </w:rPr>
        <w:t xml:space="preserve">Додаток </w:t>
      </w:r>
      <w:r w:rsidR="00A21748">
        <w:rPr>
          <w:rFonts w:ascii="Times New Roman" w:hAnsi="Times New Roman"/>
          <w:bCs/>
          <w:sz w:val="28"/>
          <w:szCs w:val="28"/>
          <w:lang w:val="uk-UA"/>
        </w:rPr>
        <w:t>5</w:t>
      </w:r>
    </w:p>
    <w:p w:rsidR="008A709E" w:rsidRP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rsidR="008A709E" w:rsidRDefault="008A709E" w:rsidP="008A709E">
      <w:pPr>
        <w:pStyle w:val="a4"/>
        <w:spacing w:after="0" w:line="240" w:lineRule="auto"/>
        <w:ind w:left="0"/>
        <w:jc w:val="center"/>
        <w:rPr>
          <w:rFonts w:ascii="Times New Roman" w:hAnsi="Times New Roman"/>
          <w:b/>
          <w:bCs/>
          <w:sz w:val="28"/>
          <w:szCs w:val="28"/>
          <w:lang w:val="uk-UA"/>
        </w:rPr>
      </w:pPr>
      <w:r>
        <w:rPr>
          <w:rFonts w:ascii="Times New Roman" w:hAnsi="Times New Roman"/>
          <w:b/>
          <w:bCs/>
          <w:sz w:val="28"/>
          <w:szCs w:val="28"/>
          <w:lang w:val="uk-UA"/>
        </w:rPr>
        <w:t>ЖУРНАЛ</w:t>
      </w:r>
    </w:p>
    <w:p w:rsidR="008A709E" w:rsidRDefault="008A709E" w:rsidP="008A709E">
      <w:pPr>
        <w:pStyle w:val="a4"/>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 xml:space="preserve">реєстрації адміністративних протоколів та обліку справ </w:t>
      </w:r>
    </w:p>
    <w:p w:rsidR="008A709E" w:rsidRDefault="008A709E" w:rsidP="008A709E">
      <w:pPr>
        <w:pStyle w:val="a4"/>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про адміністративні правопорушення</w:t>
      </w:r>
    </w:p>
    <w:p w:rsidR="008A709E" w:rsidRDefault="008A709E" w:rsidP="008A709E">
      <w:pPr>
        <w:pStyle w:val="a4"/>
        <w:spacing w:after="0" w:line="240" w:lineRule="auto"/>
        <w:ind w:left="0"/>
        <w:jc w:val="center"/>
        <w:rPr>
          <w:rFonts w:ascii="Times New Roman" w:hAnsi="Times New Roman"/>
          <w:bCs/>
          <w:sz w:val="28"/>
          <w:szCs w:val="28"/>
          <w:lang w:val="uk-UA"/>
        </w:rPr>
      </w:pPr>
    </w:p>
    <w:p w:rsidR="008A709E" w:rsidRDefault="008A709E" w:rsidP="008A709E">
      <w:pPr>
        <w:pStyle w:val="Standard"/>
        <w:jc w:val="both"/>
        <w:rPr>
          <w:bCs/>
          <w:i/>
          <w:color w:val="000000"/>
          <w:sz w:val="22"/>
          <w:szCs w:val="22"/>
          <w:lang w:val="uk-UA"/>
        </w:rPr>
      </w:pPr>
    </w:p>
    <w:tbl>
      <w:tblPr>
        <w:tblStyle w:val="a5"/>
        <w:tblW w:w="0" w:type="auto"/>
        <w:tblLook w:val="04A0" w:firstRow="1" w:lastRow="0" w:firstColumn="1" w:lastColumn="0" w:noHBand="0" w:noVBand="1"/>
      </w:tblPr>
      <w:tblGrid>
        <w:gridCol w:w="517"/>
        <w:gridCol w:w="1722"/>
        <w:gridCol w:w="1601"/>
        <w:gridCol w:w="1155"/>
        <w:gridCol w:w="950"/>
        <w:gridCol w:w="1219"/>
        <w:gridCol w:w="1224"/>
        <w:gridCol w:w="1239"/>
      </w:tblGrid>
      <w:tr w:rsidR="008A709E" w:rsidTr="008A709E">
        <w:tc>
          <w:tcPr>
            <w:tcW w:w="534" w:type="dxa"/>
            <w:tcBorders>
              <w:top w:val="single" w:sz="4" w:space="0" w:color="auto"/>
              <w:left w:val="single" w:sz="4" w:space="0" w:color="auto"/>
              <w:bottom w:val="single" w:sz="4" w:space="0" w:color="auto"/>
              <w:right w:val="single" w:sz="4" w:space="0" w:color="auto"/>
            </w:tcBorders>
          </w:tcPr>
          <w:p w:rsidR="008A709E" w:rsidRDefault="008A709E">
            <w:pPr>
              <w:pStyle w:val="Standard"/>
              <w:jc w:val="center"/>
              <w:rPr>
                <w:bCs/>
                <w:color w:val="000000"/>
                <w:sz w:val="22"/>
                <w:szCs w:val="22"/>
                <w:lang w:val="uk-UA"/>
              </w:rPr>
            </w:pPr>
            <w:r>
              <w:rPr>
                <w:bCs/>
                <w:color w:val="000000"/>
                <w:sz w:val="22"/>
                <w:szCs w:val="22"/>
                <w:lang w:val="uk-UA"/>
              </w:rPr>
              <w:t>№ п/п</w:t>
            </w:r>
          </w:p>
          <w:p w:rsidR="008A709E" w:rsidRDefault="008A709E">
            <w:pPr>
              <w:pStyle w:val="Standard"/>
              <w:jc w:val="center"/>
              <w:rPr>
                <w:bCs/>
                <w:color w:val="000000"/>
                <w:sz w:val="22"/>
                <w:szCs w:val="22"/>
                <w:lang w:val="uk-UA"/>
              </w:rPr>
            </w:pPr>
          </w:p>
        </w:tc>
        <w:tc>
          <w:tcPr>
            <w:tcW w:w="1844"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 xml:space="preserve">Дата надходження </w:t>
            </w:r>
            <w:proofErr w:type="spellStart"/>
            <w:r>
              <w:rPr>
                <w:bCs/>
                <w:color w:val="000000"/>
                <w:sz w:val="22"/>
                <w:szCs w:val="22"/>
                <w:lang w:val="uk-UA"/>
              </w:rPr>
              <w:t>адмінпротоколу</w:t>
            </w:r>
            <w:proofErr w:type="spellEnd"/>
          </w:p>
        </w:tc>
        <w:tc>
          <w:tcPr>
            <w:tcW w:w="1642"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 xml:space="preserve">Установа, звідки надійшов </w:t>
            </w:r>
            <w:proofErr w:type="spellStart"/>
            <w:r>
              <w:rPr>
                <w:bCs/>
                <w:color w:val="000000"/>
                <w:sz w:val="22"/>
                <w:szCs w:val="22"/>
                <w:lang w:val="uk-UA"/>
              </w:rPr>
              <w:t>адмінпротокол</w:t>
            </w:r>
            <w:proofErr w:type="spellEnd"/>
          </w:p>
        </w:tc>
        <w:tc>
          <w:tcPr>
            <w:tcW w:w="1488"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Протокол серія_</w:t>
            </w:r>
          </w:p>
          <w:p w:rsidR="008A709E" w:rsidRDefault="008A709E">
            <w:pPr>
              <w:pStyle w:val="Standard"/>
              <w:jc w:val="center"/>
              <w:rPr>
                <w:bCs/>
                <w:color w:val="000000"/>
                <w:sz w:val="22"/>
                <w:szCs w:val="22"/>
                <w:lang w:val="uk-UA"/>
              </w:rPr>
            </w:pPr>
            <w:r>
              <w:rPr>
                <w:bCs/>
                <w:color w:val="000000"/>
                <w:sz w:val="22"/>
                <w:szCs w:val="22"/>
                <w:lang w:val="uk-UA"/>
              </w:rPr>
              <w:t>№_від_</w:t>
            </w:r>
          </w:p>
        </w:tc>
        <w:tc>
          <w:tcPr>
            <w:tcW w:w="1086"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Стаття КУпАП</w:t>
            </w:r>
          </w:p>
        </w:tc>
        <w:tc>
          <w:tcPr>
            <w:tcW w:w="1278"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Постанова №_від_</w:t>
            </w:r>
          </w:p>
        </w:tc>
        <w:tc>
          <w:tcPr>
            <w:tcW w:w="1295"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 xml:space="preserve">Результат розгляду </w:t>
            </w:r>
            <w:proofErr w:type="spellStart"/>
            <w:r>
              <w:rPr>
                <w:bCs/>
                <w:color w:val="000000"/>
                <w:sz w:val="22"/>
                <w:szCs w:val="22"/>
                <w:lang w:val="uk-UA"/>
              </w:rPr>
              <w:t>адмінпрот</w:t>
            </w:r>
            <w:proofErr w:type="spellEnd"/>
            <w:r>
              <w:rPr>
                <w:bCs/>
                <w:color w:val="000000"/>
                <w:sz w:val="22"/>
                <w:szCs w:val="22"/>
                <w:lang w:val="uk-UA"/>
              </w:rPr>
              <w:t>.</w:t>
            </w:r>
          </w:p>
        </w:tc>
        <w:tc>
          <w:tcPr>
            <w:tcW w:w="405" w:type="dxa"/>
            <w:tcBorders>
              <w:top w:val="single" w:sz="4" w:space="0" w:color="auto"/>
              <w:left w:val="single" w:sz="4" w:space="0" w:color="auto"/>
              <w:bottom w:val="single" w:sz="4" w:space="0" w:color="auto"/>
              <w:right w:val="single" w:sz="4" w:space="0" w:color="auto"/>
            </w:tcBorders>
            <w:hideMark/>
          </w:tcPr>
          <w:p w:rsidR="008A709E" w:rsidRDefault="008A709E">
            <w:pPr>
              <w:pStyle w:val="Standard"/>
              <w:jc w:val="center"/>
              <w:rPr>
                <w:bCs/>
                <w:color w:val="000000"/>
                <w:sz w:val="22"/>
                <w:szCs w:val="22"/>
                <w:lang w:val="uk-UA"/>
              </w:rPr>
            </w:pPr>
            <w:r>
              <w:rPr>
                <w:bCs/>
                <w:color w:val="000000"/>
                <w:sz w:val="22"/>
                <w:szCs w:val="22"/>
                <w:lang w:val="uk-UA"/>
              </w:rPr>
              <w:t>Виконання постанови</w:t>
            </w:r>
          </w:p>
        </w:tc>
      </w:tr>
      <w:tr w:rsidR="008A709E" w:rsidTr="008A709E">
        <w:tc>
          <w:tcPr>
            <w:tcW w:w="534"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1844"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1642"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1488"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1086"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1278"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1295"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tc>
        <w:tc>
          <w:tcPr>
            <w:tcW w:w="405" w:type="dxa"/>
            <w:tcBorders>
              <w:top w:val="single" w:sz="4" w:space="0" w:color="auto"/>
              <w:left w:val="single" w:sz="4" w:space="0" w:color="auto"/>
              <w:bottom w:val="single" w:sz="4" w:space="0" w:color="auto"/>
              <w:right w:val="single" w:sz="4" w:space="0" w:color="auto"/>
            </w:tcBorders>
          </w:tcPr>
          <w:p w:rsidR="008A709E" w:rsidRDefault="008A709E">
            <w:pPr>
              <w:pStyle w:val="Standard"/>
              <w:jc w:val="both"/>
              <w:rPr>
                <w:bCs/>
                <w:i/>
                <w:color w:val="000000"/>
                <w:sz w:val="22"/>
                <w:szCs w:val="22"/>
                <w:lang w:val="uk-UA"/>
              </w:rPr>
            </w:pPr>
          </w:p>
          <w:p w:rsidR="008A709E" w:rsidRDefault="008A709E">
            <w:pPr>
              <w:pStyle w:val="Standard"/>
              <w:jc w:val="both"/>
              <w:rPr>
                <w:bCs/>
                <w:i/>
                <w:color w:val="000000"/>
                <w:sz w:val="22"/>
                <w:szCs w:val="22"/>
                <w:lang w:val="uk-UA"/>
              </w:rPr>
            </w:pPr>
          </w:p>
        </w:tc>
      </w:tr>
    </w:tbl>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sidR="00A21748">
        <w:rPr>
          <w:rFonts w:ascii="Times New Roman" w:hAnsi="Times New Roman"/>
          <w:bCs/>
          <w:sz w:val="28"/>
          <w:szCs w:val="28"/>
          <w:lang w:val="uk-UA"/>
        </w:rPr>
        <w:t xml:space="preserve">                  </w:t>
      </w:r>
      <w:r>
        <w:rPr>
          <w:rFonts w:ascii="Times New Roman" w:hAnsi="Times New Roman"/>
          <w:bCs/>
          <w:sz w:val="28"/>
          <w:szCs w:val="28"/>
          <w:lang w:val="uk-UA"/>
        </w:rPr>
        <w:t xml:space="preserve">Додаток </w:t>
      </w:r>
      <w:r w:rsidR="00A21748">
        <w:rPr>
          <w:rFonts w:ascii="Times New Roman" w:hAnsi="Times New Roman"/>
          <w:bCs/>
          <w:sz w:val="28"/>
          <w:szCs w:val="28"/>
          <w:lang w:val="uk-UA"/>
        </w:rPr>
        <w:t>6</w:t>
      </w:r>
    </w:p>
    <w:p w:rsidR="008A709E" w:rsidRDefault="008A709E" w:rsidP="008A709E">
      <w:pPr>
        <w:pStyle w:val="a4"/>
        <w:spacing w:after="0" w:line="240" w:lineRule="auto"/>
        <w:ind w:left="0"/>
        <w:jc w:val="both"/>
        <w:rPr>
          <w:rFonts w:ascii="Times New Roman" w:eastAsia="Gulim" w:hAnsi="Times New Roman"/>
          <w:color w:val="000000"/>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rsidR="008A709E" w:rsidRDefault="008A709E" w:rsidP="008A709E">
      <w:pPr>
        <w:spacing w:after="0" w:afterAutospacing="0"/>
        <w:jc w:val="center"/>
        <w:rPr>
          <w:rFonts w:ascii="Times New Roman" w:eastAsia="Gulim" w:hAnsi="Times New Roman"/>
          <w:b/>
          <w:color w:val="000000"/>
          <w:sz w:val="28"/>
          <w:szCs w:val="28"/>
          <w:lang w:val="uk-UA"/>
        </w:rPr>
      </w:pPr>
      <w:r>
        <w:rPr>
          <w:rFonts w:ascii="Times New Roman" w:eastAsia="Gulim" w:hAnsi="Times New Roman"/>
          <w:b/>
          <w:color w:val="000000"/>
          <w:sz w:val="28"/>
          <w:szCs w:val="28"/>
          <w:lang w:val="uk-UA"/>
        </w:rPr>
        <w:t>ЖУРНАЛ</w:t>
      </w:r>
    </w:p>
    <w:p w:rsidR="008A709E" w:rsidRDefault="008A709E" w:rsidP="008A709E">
      <w:pPr>
        <w:spacing w:after="0" w:afterAutospacing="0"/>
        <w:jc w:val="center"/>
        <w:rPr>
          <w:lang w:val="uk-UA"/>
        </w:rPr>
      </w:pPr>
      <w:r>
        <w:rPr>
          <w:rFonts w:ascii="Times New Roman" w:eastAsia="Gulim" w:hAnsi="Times New Roman"/>
          <w:color w:val="000000"/>
          <w:sz w:val="28"/>
          <w:szCs w:val="28"/>
          <w:lang w:val="uk-UA"/>
        </w:rPr>
        <w:t xml:space="preserve">постанов направлених до органів виконавчої служби </w:t>
      </w:r>
    </w:p>
    <w:p w:rsidR="008A709E" w:rsidRDefault="008A709E" w:rsidP="008A709E">
      <w:pPr>
        <w:spacing w:after="0" w:afterAutospacing="0"/>
        <w:rPr>
          <w:lang w:val="uk-UA"/>
        </w:rPr>
      </w:pPr>
    </w:p>
    <w:tbl>
      <w:tblPr>
        <w:tblStyle w:val="a5"/>
        <w:tblW w:w="0" w:type="auto"/>
        <w:tblLook w:val="04A0" w:firstRow="1" w:lastRow="0" w:firstColumn="1" w:lastColumn="0" w:noHBand="0" w:noVBand="1"/>
      </w:tblPr>
      <w:tblGrid>
        <w:gridCol w:w="2393"/>
        <w:gridCol w:w="2393"/>
        <w:gridCol w:w="2393"/>
        <w:gridCol w:w="2393"/>
      </w:tblGrid>
      <w:tr w:rsidR="008A709E" w:rsidTr="008A709E">
        <w:tc>
          <w:tcPr>
            <w:tcW w:w="2393" w:type="dxa"/>
            <w:tcBorders>
              <w:top w:val="single" w:sz="4" w:space="0" w:color="auto"/>
              <w:left w:val="single" w:sz="4" w:space="0" w:color="auto"/>
              <w:bottom w:val="single" w:sz="4" w:space="0" w:color="auto"/>
              <w:right w:val="single" w:sz="4" w:space="0" w:color="auto"/>
            </w:tcBorders>
          </w:tcPr>
          <w:p w:rsidR="008A709E" w:rsidRDefault="008A709E">
            <w:pPr>
              <w:spacing w:after="0" w:afterAutospacing="0"/>
              <w:jc w:val="center"/>
              <w:rPr>
                <w:rFonts w:ascii="Times New Roman" w:hAnsi="Times New Roman" w:cs="Times New Roman"/>
                <w:lang w:val="uk-UA"/>
              </w:rPr>
            </w:pPr>
          </w:p>
          <w:p w:rsidR="008A709E" w:rsidRDefault="008A709E">
            <w:pPr>
              <w:spacing w:after="0" w:afterAutospacing="0"/>
              <w:jc w:val="center"/>
              <w:rPr>
                <w:rFonts w:ascii="Times New Roman" w:hAnsi="Times New Roman" w:cs="Times New Roman"/>
                <w:lang w:val="uk-UA"/>
              </w:rPr>
            </w:pPr>
            <w:r>
              <w:rPr>
                <w:rFonts w:ascii="Times New Roman" w:hAnsi="Times New Roman" w:cs="Times New Roman"/>
                <w:lang w:val="uk-UA"/>
              </w:rPr>
              <w:t>№ п/п</w:t>
            </w:r>
          </w:p>
        </w:tc>
        <w:tc>
          <w:tcPr>
            <w:tcW w:w="2393" w:type="dxa"/>
            <w:tcBorders>
              <w:top w:val="single" w:sz="4" w:space="0" w:color="auto"/>
              <w:left w:val="single" w:sz="4" w:space="0" w:color="auto"/>
              <w:bottom w:val="single" w:sz="4" w:space="0" w:color="auto"/>
              <w:right w:val="single" w:sz="4" w:space="0" w:color="auto"/>
            </w:tcBorders>
            <w:hideMark/>
          </w:tcPr>
          <w:p w:rsidR="008A709E" w:rsidRDefault="008A709E">
            <w:pPr>
              <w:spacing w:after="0" w:afterAutospacing="0"/>
              <w:jc w:val="center"/>
              <w:rPr>
                <w:rFonts w:ascii="Times New Roman" w:hAnsi="Times New Roman" w:cs="Times New Roman"/>
                <w:lang w:val="uk-UA"/>
              </w:rPr>
            </w:pPr>
            <w:r>
              <w:rPr>
                <w:rFonts w:ascii="Times New Roman" w:hAnsi="Times New Roman" w:cs="Times New Roman"/>
                <w:lang w:val="uk-UA"/>
              </w:rPr>
              <w:t>Постанова №____</w:t>
            </w:r>
          </w:p>
          <w:p w:rsidR="008A709E" w:rsidRDefault="008A709E">
            <w:pPr>
              <w:spacing w:after="0" w:afterAutospacing="0"/>
              <w:jc w:val="center"/>
              <w:rPr>
                <w:rFonts w:ascii="Times New Roman" w:hAnsi="Times New Roman" w:cs="Times New Roman"/>
                <w:lang w:val="uk-UA"/>
              </w:rPr>
            </w:pPr>
            <w:r>
              <w:rPr>
                <w:rFonts w:ascii="Times New Roman" w:hAnsi="Times New Roman" w:cs="Times New Roman"/>
                <w:lang w:val="uk-UA"/>
              </w:rPr>
              <w:t>від___</w:t>
            </w:r>
          </w:p>
        </w:tc>
        <w:tc>
          <w:tcPr>
            <w:tcW w:w="2393" w:type="dxa"/>
            <w:tcBorders>
              <w:top w:val="single" w:sz="4" w:space="0" w:color="auto"/>
              <w:left w:val="single" w:sz="4" w:space="0" w:color="auto"/>
              <w:bottom w:val="single" w:sz="4" w:space="0" w:color="auto"/>
              <w:right w:val="single" w:sz="4" w:space="0" w:color="auto"/>
            </w:tcBorders>
            <w:hideMark/>
          </w:tcPr>
          <w:p w:rsidR="008A709E" w:rsidRDefault="008A709E">
            <w:pPr>
              <w:spacing w:after="0" w:afterAutospacing="0"/>
              <w:jc w:val="center"/>
              <w:rPr>
                <w:rFonts w:ascii="Times New Roman" w:hAnsi="Times New Roman" w:cs="Times New Roman"/>
                <w:lang w:val="uk-UA"/>
              </w:rPr>
            </w:pPr>
            <w:r>
              <w:rPr>
                <w:rFonts w:ascii="Times New Roman" w:hAnsi="Times New Roman" w:cs="Times New Roman"/>
                <w:lang w:val="uk-UA"/>
              </w:rPr>
              <w:t xml:space="preserve">Прізвище, </w:t>
            </w:r>
            <w:proofErr w:type="spellStart"/>
            <w:r>
              <w:rPr>
                <w:rFonts w:ascii="Times New Roman" w:hAnsi="Times New Roman" w:cs="Times New Roman"/>
                <w:lang w:val="uk-UA"/>
              </w:rPr>
              <w:t>ім</w:t>
            </w:r>
            <w:proofErr w:type="spellEnd"/>
            <w:r>
              <w:rPr>
                <w:rFonts w:ascii="Times New Roman" w:hAnsi="Times New Roman" w:cs="Times New Roman"/>
              </w:rPr>
              <w:t>'</w:t>
            </w:r>
            <w:r>
              <w:rPr>
                <w:rFonts w:ascii="Times New Roman" w:hAnsi="Times New Roman" w:cs="Times New Roman"/>
                <w:lang w:val="uk-UA"/>
              </w:rPr>
              <w:t>я,</w:t>
            </w:r>
            <w:r>
              <w:rPr>
                <w:rFonts w:ascii="Times New Roman" w:hAnsi="Times New Roman" w:cs="Times New Roman"/>
              </w:rPr>
              <w:t xml:space="preserve"> </w:t>
            </w:r>
            <w:r>
              <w:rPr>
                <w:rFonts w:ascii="Times New Roman" w:hAnsi="Times New Roman" w:cs="Times New Roman"/>
                <w:lang w:val="uk-UA"/>
              </w:rPr>
              <w:t>п</w:t>
            </w:r>
            <w:r>
              <w:rPr>
                <w:rFonts w:ascii="Times New Roman" w:hAnsi="Times New Roman" w:cs="Times New Roman"/>
              </w:rPr>
              <w:t xml:space="preserve">о </w:t>
            </w:r>
            <w:r>
              <w:rPr>
                <w:rFonts w:ascii="Times New Roman" w:hAnsi="Times New Roman" w:cs="Times New Roman"/>
                <w:lang w:val="uk-UA"/>
              </w:rPr>
              <w:t>батькові особи правопорушника</w:t>
            </w:r>
          </w:p>
        </w:tc>
        <w:tc>
          <w:tcPr>
            <w:tcW w:w="2393" w:type="dxa"/>
            <w:tcBorders>
              <w:top w:val="single" w:sz="4" w:space="0" w:color="auto"/>
              <w:left w:val="single" w:sz="4" w:space="0" w:color="auto"/>
              <w:bottom w:val="single" w:sz="4" w:space="0" w:color="auto"/>
              <w:right w:val="single" w:sz="4" w:space="0" w:color="auto"/>
            </w:tcBorders>
            <w:hideMark/>
          </w:tcPr>
          <w:p w:rsidR="008A709E" w:rsidRDefault="008A709E">
            <w:pPr>
              <w:spacing w:after="0" w:afterAutospacing="0"/>
              <w:jc w:val="center"/>
              <w:rPr>
                <w:rFonts w:ascii="Times New Roman" w:hAnsi="Times New Roman" w:cs="Times New Roman"/>
                <w:lang w:val="uk-UA"/>
              </w:rPr>
            </w:pPr>
            <w:r>
              <w:rPr>
                <w:rFonts w:ascii="Times New Roman" w:hAnsi="Times New Roman" w:cs="Times New Roman"/>
                <w:lang w:val="uk-UA"/>
              </w:rPr>
              <w:t>Дата надсилання постанови</w:t>
            </w:r>
          </w:p>
        </w:tc>
      </w:tr>
      <w:tr w:rsidR="008A709E" w:rsidTr="008A709E">
        <w:tc>
          <w:tcPr>
            <w:tcW w:w="2393" w:type="dxa"/>
            <w:tcBorders>
              <w:top w:val="single" w:sz="4" w:space="0" w:color="auto"/>
              <w:left w:val="single" w:sz="4" w:space="0" w:color="auto"/>
              <w:bottom w:val="single" w:sz="4" w:space="0" w:color="auto"/>
              <w:right w:val="single" w:sz="4" w:space="0" w:color="auto"/>
            </w:tcBorders>
          </w:tcPr>
          <w:p w:rsidR="008A709E" w:rsidRDefault="008A709E">
            <w:pPr>
              <w:spacing w:after="0" w:afterAutospacing="0"/>
              <w:jc w:val="center"/>
              <w:rPr>
                <w:rFonts w:ascii="Times New Roman" w:hAnsi="Times New Roman" w:cs="Times New Roman"/>
                <w:lang w:val="uk-UA"/>
              </w:rPr>
            </w:pPr>
          </w:p>
          <w:p w:rsidR="008A709E" w:rsidRDefault="008A709E">
            <w:pPr>
              <w:spacing w:after="0" w:afterAutospacing="0"/>
              <w:jc w:val="center"/>
              <w:rPr>
                <w:rFonts w:ascii="Times New Roman" w:hAnsi="Times New Roman" w:cs="Times New Roman"/>
                <w:lang w:val="uk-UA"/>
              </w:rPr>
            </w:pPr>
          </w:p>
        </w:tc>
        <w:tc>
          <w:tcPr>
            <w:tcW w:w="2393" w:type="dxa"/>
            <w:tcBorders>
              <w:top w:val="single" w:sz="4" w:space="0" w:color="auto"/>
              <w:left w:val="single" w:sz="4" w:space="0" w:color="auto"/>
              <w:bottom w:val="single" w:sz="4" w:space="0" w:color="auto"/>
              <w:right w:val="single" w:sz="4" w:space="0" w:color="auto"/>
            </w:tcBorders>
          </w:tcPr>
          <w:p w:rsidR="008A709E" w:rsidRDefault="008A709E">
            <w:pPr>
              <w:spacing w:after="0" w:afterAutospacing="0"/>
              <w:jc w:val="center"/>
              <w:rPr>
                <w:rFonts w:ascii="Times New Roman" w:hAnsi="Times New Roman" w:cs="Times New Roman"/>
                <w:lang w:val="uk-UA"/>
              </w:rPr>
            </w:pPr>
          </w:p>
        </w:tc>
        <w:tc>
          <w:tcPr>
            <w:tcW w:w="2393" w:type="dxa"/>
            <w:tcBorders>
              <w:top w:val="single" w:sz="4" w:space="0" w:color="auto"/>
              <w:left w:val="single" w:sz="4" w:space="0" w:color="auto"/>
              <w:bottom w:val="single" w:sz="4" w:space="0" w:color="auto"/>
              <w:right w:val="single" w:sz="4" w:space="0" w:color="auto"/>
            </w:tcBorders>
          </w:tcPr>
          <w:p w:rsidR="008A709E" w:rsidRDefault="008A709E">
            <w:pPr>
              <w:spacing w:after="0" w:afterAutospacing="0"/>
              <w:jc w:val="center"/>
              <w:rPr>
                <w:rFonts w:ascii="Times New Roman" w:hAnsi="Times New Roman" w:cs="Times New Roman"/>
                <w:lang w:val="uk-UA"/>
              </w:rPr>
            </w:pPr>
          </w:p>
        </w:tc>
        <w:tc>
          <w:tcPr>
            <w:tcW w:w="2393" w:type="dxa"/>
            <w:tcBorders>
              <w:top w:val="single" w:sz="4" w:space="0" w:color="auto"/>
              <w:left w:val="single" w:sz="4" w:space="0" w:color="auto"/>
              <w:bottom w:val="single" w:sz="4" w:space="0" w:color="auto"/>
              <w:right w:val="single" w:sz="4" w:space="0" w:color="auto"/>
            </w:tcBorders>
          </w:tcPr>
          <w:p w:rsidR="008A709E" w:rsidRDefault="008A709E">
            <w:pPr>
              <w:spacing w:after="0" w:afterAutospacing="0"/>
              <w:jc w:val="center"/>
              <w:rPr>
                <w:rFonts w:ascii="Times New Roman" w:hAnsi="Times New Roman" w:cs="Times New Roman"/>
                <w:lang w:val="uk-UA"/>
              </w:rPr>
            </w:pPr>
          </w:p>
        </w:tc>
      </w:tr>
    </w:tbl>
    <w:p w:rsidR="008A709E" w:rsidRDefault="008A709E" w:rsidP="008A709E">
      <w:pPr>
        <w:spacing w:after="0" w:afterAutospacing="0"/>
        <w:rPr>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sidR="00A21748">
        <w:rPr>
          <w:rFonts w:ascii="Times New Roman" w:hAnsi="Times New Roman"/>
          <w:bCs/>
          <w:sz w:val="28"/>
          <w:szCs w:val="28"/>
          <w:lang w:val="uk-UA"/>
        </w:rPr>
        <w:t xml:space="preserve">                </w:t>
      </w:r>
      <w:r>
        <w:rPr>
          <w:rFonts w:ascii="Times New Roman" w:hAnsi="Times New Roman"/>
          <w:bCs/>
          <w:sz w:val="28"/>
          <w:szCs w:val="28"/>
          <w:lang w:val="uk-UA"/>
        </w:rPr>
        <w:t xml:space="preserve">Додаток </w:t>
      </w:r>
      <w:r w:rsidR="00A21748">
        <w:rPr>
          <w:rFonts w:ascii="Times New Roman" w:hAnsi="Times New Roman"/>
          <w:bCs/>
          <w:sz w:val="28"/>
          <w:szCs w:val="28"/>
          <w:lang w:val="uk-UA"/>
        </w:rPr>
        <w:t>7</w:t>
      </w:r>
    </w:p>
    <w:p w:rsidR="008A709E" w:rsidRDefault="008A709E" w:rsidP="008A709E">
      <w:pPr>
        <w:pStyle w:val="a4"/>
        <w:spacing w:after="0" w:line="240" w:lineRule="auto"/>
        <w:ind w:left="0"/>
        <w:jc w:val="both"/>
        <w:rPr>
          <w:rFonts w:ascii="Times New Roman" w:eastAsia="Gulim" w:hAnsi="Times New Roman"/>
          <w:color w:val="000000"/>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rsidR="008A709E" w:rsidRDefault="008A709E" w:rsidP="008A709E">
      <w:pPr>
        <w:spacing w:after="0" w:afterAutospacing="0"/>
        <w:jc w:val="center"/>
        <w:rPr>
          <w:rFonts w:ascii="Times New Roman" w:eastAsia="Gulim" w:hAnsi="Times New Roman"/>
          <w:b/>
          <w:color w:val="000000"/>
          <w:sz w:val="28"/>
          <w:szCs w:val="28"/>
          <w:lang w:val="uk-UA"/>
        </w:rPr>
      </w:pPr>
      <w:r>
        <w:rPr>
          <w:rFonts w:ascii="Times New Roman" w:eastAsia="Gulim" w:hAnsi="Times New Roman"/>
          <w:b/>
          <w:color w:val="000000"/>
          <w:sz w:val="28"/>
          <w:szCs w:val="28"/>
          <w:lang w:val="uk-UA"/>
        </w:rPr>
        <w:t>Повістка-виклик</w:t>
      </w:r>
    </w:p>
    <w:p w:rsidR="008A709E" w:rsidRDefault="008A709E" w:rsidP="008A709E">
      <w:pPr>
        <w:spacing w:after="0" w:afterAutospacing="0"/>
        <w:jc w:val="center"/>
        <w:rPr>
          <w:rFonts w:ascii="Times New Roman" w:eastAsia="Gulim" w:hAnsi="Times New Roman"/>
          <w:b/>
          <w:color w:val="000000"/>
          <w:sz w:val="28"/>
          <w:szCs w:val="28"/>
          <w:lang w:val="uk-UA"/>
        </w:rPr>
      </w:pPr>
    </w:p>
    <w:p w:rsidR="008A709E" w:rsidRDefault="008A709E" w:rsidP="008A709E">
      <w:pPr>
        <w:spacing w:after="0" w:afterAutospacing="0"/>
        <w:jc w:val="both"/>
        <w:rPr>
          <w:rFonts w:ascii="Times New Roman" w:hAnsi="Times New Roman" w:cs="Times New Roman"/>
          <w:sz w:val="28"/>
          <w:szCs w:val="28"/>
          <w:lang w:val="uk-UA"/>
        </w:rPr>
      </w:pPr>
      <w:r>
        <w:rPr>
          <w:rFonts w:ascii="Times New Roman" w:hAnsi="Times New Roman" w:cs="Times New Roman"/>
          <w:sz w:val="28"/>
          <w:szCs w:val="28"/>
          <w:lang w:val="uk-UA"/>
        </w:rPr>
        <w:tab/>
        <w:t>Адміністративна комісія при виконавчому комітеті Рівненської міської ради викликає ВАС гр.______________</w:t>
      </w:r>
      <w:r>
        <w:rPr>
          <w:rFonts w:ascii="Times New Roman" w:hAnsi="Times New Roman" w:cs="Times New Roman"/>
          <w:i/>
          <w:lang w:val="uk-UA"/>
        </w:rPr>
        <w:t>(ПІБ)</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на__год___хв</w:t>
      </w:r>
      <w:proofErr w:type="spellEnd"/>
      <w:r>
        <w:rPr>
          <w:rFonts w:ascii="Times New Roman" w:hAnsi="Times New Roman" w:cs="Times New Roman"/>
          <w:sz w:val="28"/>
          <w:szCs w:val="28"/>
          <w:lang w:val="uk-UA"/>
        </w:rPr>
        <w:t xml:space="preserve"> «___»________20___року на засідання адміністративної комісії, за адресою: </w:t>
      </w:r>
    </w:p>
    <w:p w:rsidR="008A709E" w:rsidRDefault="008A709E" w:rsidP="008A709E">
      <w:pPr>
        <w:spacing w:after="0" w:afterAutospacing="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м.Рівне</w:t>
      </w:r>
      <w:proofErr w:type="spellEnd"/>
      <w:r>
        <w:rPr>
          <w:rFonts w:ascii="Times New Roman" w:hAnsi="Times New Roman" w:cs="Times New Roman"/>
          <w:sz w:val="28"/>
          <w:szCs w:val="28"/>
          <w:lang w:val="uk-UA"/>
        </w:rPr>
        <w:t>, вул._________ у справі про адміністративне правопорушення за</w:t>
      </w:r>
      <w:r>
        <w:rPr>
          <w:rFonts w:ascii="Times New Roman" w:hAnsi="Times New Roman" w:cs="Times New Roman"/>
          <w:sz w:val="28"/>
          <w:szCs w:val="28"/>
        </w:rPr>
        <w:t> </w:t>
      </w:r>
      <w:r>
        <w:rPr>
          <w:rFonts w:ascii="Times New Roman" w:hAnsi="Times New Roman" w:cs="Times New Roman"/>
          <w:sz w:val="28"/>
          <w:szCs w:val="28"/>
          <w:lang w:val="uk-UA"/>
        </w:rPr>
        <w:t xml:space="preserve">       ч. ___</w:t>
      </w:r>
      <w:proofErr w:type="spellStart"/>
      <w:r>
        <w:rPr>
          <w:rFonts w:ascii="Times New Roman" w:hAnsi="Times New Roman" w:cs="Times New Roman"/>
          <w:sz w:val="28"/>
          <w:szCs w:val="28"/>
          <w:lang w:val="uk-UA"/>
        </w:rPr>
        <w:t>ст</w:t>
      </w:r>
      <w:proofErr w:type="spellEnd"/>
      <w:r>
        <w:rPr>
          <w:rFonts w:ascii="Times New Roman" w:hAnsi="Times New Roman" w:cs="Times New Roman"/>
          <w:sz w:val="28"/>
          <w:szCs w:val="28"/>
          <w:lang w:val="uk-UA"/>
        </w:rPr>
        <w:t xml:space="preserve">.___Кодексу України про адміністративні правопорушення. При собі необхідно мати паспорт або документ, який посвідчує особу. </w:t>
      </w:r>
      <w:r>
        <w:rPr>
          <w:rFonts w:ascii="Times New Roman" w:hAnsi="Times New Roman" w:cs="Times New Roman"/>
          <w:sz w:val="28"/>
          <w:szCs w:val="28"/>
          <w:lang w:val="uk-UA"/>
        </w:rPr>
        <w:br/>
      </w:r>
      <w:r>
        <w:rPr>
          <w:rFonts w:ascii="Times New Roman" w:hAnsi="Times New Roman" w:cs="Times New Roman"/>
          <w:sz w:val="28"/>
          <w:szCs w:val="28"/>
          <w:lang w:val="uk-UA"/>
        </w:rPr>
        <w:br/>
      </w:r>
      <w:proofErr w:type="spellStart"/>
      <w:r>
        <w:rPr>
          <w:rFonts w:ascii="Times New Roman" w:hAnsi="Times New Roman" w:cs="Times New Roman"/>
          <w:sz w:val="28"/>
          <w:szCs w:val="28"/>
        </w:rPr>
        <w:t>Секретар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адміністративної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комісії</w:t>
      </w:r>
      <w:proofErr w:type="spellEnd"/>
      <w:r>
        <w:rPr>
          <w:rFonts w:ascii="Times New Roman" w:hAnsi="Times New Roman" w:cs="Times New Roman"/>
          <w:sz w:val="28"/>
          <w:szCs w:val="28"/>
        </w:rPr>
        <w:t>________________</w:t>
      </w:r>
      <w:r>
        <w:rPr>
          <w:rFonts w:ascii="Times New Roman" w:hAnsi="Times New Roman" w:cs="Times New Roman"/>
          <w:sz w:val="28"/>
          <w:szCs w:val="28"/>
          <w:lang w:val="uk-UA"/>
        </w:rPr>
        <w:t>(ПІБ)</w:t>
      </w:r>
      <w:r>
        <w:rPr>
          <w:rFonts w:ascii="Times New Roman" w:hAnsi="Times New Roman" w:cs="Times New Roman"/>
          <w:sz w:val="28"/>
          <w:szCs w:val="28"/>
        </w:rPr>
        <w:t xml:space="preserve"> </w:t>
      </w:r>
    </w:p>
    <w:p w:rsidR="008A709E" w:rsidRDefault="008A709E" w:rsidP="008A709E">
      <w:pPr>
        <w:spacing w:after="0" w:afterAutospacing="0"/>
        <w:jc w:val="both"/>
        <w:rPr>
          <w:rFonts w:ascii="Times New Roman" w:hAnsi="Times New Roman" w:cs="Times New Roman"/>
          <w:sz w:val="28"/>
          <w:szCs w:val="28"/>
          <w:lang w:val="uk-UA"/>
        </w:rPr>
      </w:pPr>
      <w:r>
        <w:rPr>
          <w:rFonts w:ascii="Times New Roman" w:hAnsi="Times New Roman" w:cs="Times New Roman"/>
          <w:sz w:val="28"/>
          <w:szCs w:val="28"/>
        </w:rPr>
        <w:br/>
      </w:r>
      <w:r>
        <w:rPr>
          <w:rFonts w:ascii="Times New Roman" w:hAnsi="Times New Roman" w:cs="Times New Roman"/>
          <w:sz w:val="28"/>
          <w:szCs w:val="28"/>
          <w:lang w:val="uk-UA"/>
        </w:rPr>
        <w:t>Дата відправки повістки</w:t>
      </w:r>
    </w:p>
    <w:p w:rsidR="005A1331" w:rsidRDefault="005A1331" w:rsidP="008A709E">
      <w:pPr>
        <w:spacing w:after="0" w:afterAutospacing="0"/>
        <w:jc w:val="both"/>
        <w:rPr>
          <w:rFonts w:ascii="Times New Roman" w:hAnsi="Times New Roman" w:cs="Times New Roman"/>
          <w:sz w:val="28"/>
          <w:szCs w:val="28"/>
          <w:lang w:val="uk-UA"/>
        </w:rPr>
      </w:pPr>
    </w:p>
    <w:p w:rsidR="005A1331" w:rsidRPr="005A1331" w:rsidRDefault="005A1331" w:rsidP="005A1331">
      <w:pPr>
        <w:pStyle w:val="a4"/>
        <w:spacing w:after="0" w:line="240" w:lineRule="auto"/>
        <w:ind w:left="0"/>
        <w:jc w:val="both"/>
        <w:rPr>
          <w:rFonts w:ascii="Times New Roman" w:hAnsi="Times New Roman"/>
          <w:bCs/>
          <w:sz w:val="28"/>
          <w:szCs w:val="28"/>
          <w:lang w:val="uk-UA"/>
        </w:rPr>
      </w:pPr>
      <w:r>
        <w:rPr>
          <w:rFonts w:ascii="Times New Roman" w:hAnsi="Times New Roman"/>
          <w:bCs/>
          <w:sz w:val="28"/>
          <w:szCs w:val="28"/>
          <w:lang w:val="uk-UA"/>
        </w:rPr>
        <w:t xml:space="preserve">Секретар </w:t>
      </w:r>
      <w:proofErr w:type="spellStart"/>
      <w:r>
        <w:rPr>
          <w:rFonts w:ascii="Times New Roman" w:hAnsi="Times New Roman"/>
          <w:bCs/>
          <w:sz w:val="28"/>
          <w:szCs w:val="28"/>
          <w:lang w:val="uk-UA"/>
        </w:rPr>
        <w:t>адмінкомісії</w:t>
      </w:r>
      <w:proofErr w:type="spellEnd"/>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Олена ХРАПАЧ</w:t>
      </w:r>
    </w:p>
    <w:p w:rsidR="005A1331" w:rsidRDefault="005A1331" w:rsidP="008A709E">
      <w:pPr>
        <w:spacing w:after="0" w:afterAutospacing="0"/>
        <w:jc w:val="both"/>
        <w:rPr>
          <w:rFonts w:ascii="Times New Roman" w:hAnsi="Times New Roman" w:cs="Times New Roman"/>
          <w:sz w:val="28"/>
          <w:szCs w:val="28"/>
          <w:lang w:val="uk-UA"/>
        </w:rPr>
      </w:pPr>
    </w:p>
    <w:p w:rsidR="005A1331" w:rsidRDefault="005A1331" w:rsidP="008A709E">
      <w:pPr>
        <w:pStyle w:val="a4"/>
        <w:spacing w:after="0" w:line="240" w:lineRule="auto"/>
        <w:ind w:left="0"/>
        <w:jc w:val="both"/>
        <w:rPr>
          <w:rFonts w:ascii="Times New Roman" w:hAnsi="Times New Roman"/>
          <w:bCs/>
          <w:sz w:val="28"/>
          <w:szCs w:val="28"/>
          <w:lang w:val="uk-UA"/>
        </w:rPr>
      </w:pPr>
    </w:p>
    <w:p w:rsidR="008A709E" w:rsidRDefault="008A709E" w:rsidP="008A709E">
      <w:pPr>
        <w:pStyle w:val="a4"/>
        <w:spacing w:after="0" w:line="240" w:lineRule="auto"/>
        <w:ind w:left="0"/>
        <w:jc w:val="both"/>
        <w:rPr>
          <w:rFonts w:ascii="Times New Roman" w:eastAsia="Gulim" w:hAnsi="Times New Roman"/>
          <w:color w:val="000000"/>
          <w:sz w:val="28"/>
          <w:szCs w:val="28"/>
          <w:lang w:val="uk-UA"/>
        </w:rPr>
      </w:pP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r>
        <w:rPr>
          <w:rFonts w:ascii="Times New Roman" w:eastAsia="Gulim" w:hAnsi="Times New Roman"/>
          <w:color w:val="000000"/>
          <w:sz w:val="28"/>
          <w:szCs w:val="28"/>
          <w:lang w:val="uk-UA"/>
        </w:rPr>
        <w:tab/>
      </w:r>
    </w:p>
    <w:p w:rsidR="00B403BF" w:rsidRDefault="00E66727">
      <w:r w:rsidRPr="00E66727">
        <w:rPr>
          <w:noProof/>
          <w:lang w:val="en-US"/>
        </w:rPr>
        <w:lastRenderedPageBreak/>
        <w:drawing>
          <wp:inline distT="0" distB="0" distL="0" distR="0">
            <wp:extent cx="6119495" cy="882393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8823939"/>
                    </a:xfrm>
                    <a:prstGeom prst="rect">
                      <a:avLst/>
                    </a:prstGeom>
                    <a:noFill/>
                    <a:ln>
                      <a:noFill/>
                    </a:ln>
                  </pic:spPr>
                </pic:pic>
              </a:graphicData>
            </a:graphic>
          </wp:inline>
        </w:drawing>
      </w:r>
      <w:bookmarkStart w:id="0" w:name="_GoBack"/>
      <w:bookmarkEnd w:id="0"/>
    </w:p>
    <w:sectPr w:rsidR="00B403BF" w:rsidSect="0043520E">
      <w:head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125" w:rsidRDefault="00C31125" w:rsidP="008A709E">
      <w:pPr>
        <w:spacing w:after="0"/>
      </w:pPr>
      <w:r>
        <w:separator/>
      </w:r>
    </w:p>
  </w:endnote>
  <w:endnote w:type="continuationSeparator" w:id="0">
    <w:p w:rsidR="00C31125" w:rsidRDefault="00C31125" w:rsidP="008A7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125" w:rsidRDefault="00C31125" w:rsidP="008A709E">
      <w:pPr>
        <w:spacing w:after="0"/>
      </w:pPr>
      <w:r>
        <w:separator/>
      </w:r>
    </w:p>
  </w:footnote>
  <w:footnote w:type="continuationSeparator" w:id="0">
    <w:p w:rsidR="00C31125" w:rsidRDefault="00C31125" w:rsidP="008A7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0708"/>
      <w:docPartObj>
        <w:docPartGallery w:val="Page Numbers (Top of Page)"/>
        <w:docPartUnique/>
      </w:docPartObj>
    </w:sdtPr>
    <w:sdtEndPr/>
    <w:sdtContent>
      <w:p w:rsidR="005A1331" w:rsidRDefault="002D78AB">
        <w:pPr>
          <w:pStyle w:val="a6"/>
          <w:jc w:val="center"/>
        </w:pPr>
        <w:r>
          <w:rPr>
            <w:noProof/>
          </w:rPr>
          <w:fldChar w:fldCharType="begin"/>
        </w:r>
        <w:r>
          <w:rPr>
            <w:noProof/>
          </w:rPr>
          <w:instrText xml:space="preserve"> PAGE   \* MERGEFORMAT </w:instrText>
        </w:r>
        <w:r>
          <w:rPr>
            <w:noProof/>
          </w:rPr>
          <w:fldChar w:fldCharType="separate"/>
        </w:r>
        <w:r w:rsidR="00E66727">
          <w:rPr>
            <w:noProof/>
          </w:rPr>
          <w:t>18</w:t>
        </w:r>
        <w:r>
          <w:rPr>
            <w:noProof/>
          </w:rPr>
          <w:fldChar w:fldCharType="end"/>
        </w:r>
      </w:p>
    </w:sdtContent>
  </w:sdt>
  <w:p w:rsidR="005A1331" w:rsidRDefault="005A133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439"/>
    <w:multiLevelType w:val="multilevel"/>
    <w:tmpl w:val="5ED2096E"/>
    <w:lvl w:ilvl="0">
      <w:start w:val="2"/>
      <w:numFmt w:val="decimal"/>
      <w:lvlText w:val="%1"/>
      <w:lvlJc w:val="left"/>
      <w:pPr>
        <w:ind w:left="375" w:hanging="375"/>
      </w:pPr>
    </w:lvl>
    <w:lvl w:ilvl="1">
      <w:start w:val="8"/>
      <w:numFmt w:val="decimal"/>
      <w:lvlText w:val="%1.%2"/>
      <w:lvlJc w:val="left"/>
      <w:pPr>
        <w:ind w:left="1083" w:hanging="375"/>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15:restartNumberingAfterBreak="0">
    <w:nsid w:val="20326337"/>
    <w:multiLevelType w:val="multilevel"/>
    <w:tmpl w:val="002CD1DA"/>
    <w:lvl w:ilvl="0">
      <w:start w:val="2"/>
      <w:numFmt w:val="decimal"/>
      <w:lvlText w:val="%1."/>
      <w:lvlJc w:val="left"/>
      <w:pPr>
        <w:ind w:left="450" w:hanging="450"/>
      </w:pPr>
    </w:lvl>
    <w:lvl w:ilvl="1">
      <w:start w:val="9"/>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 w15:restartNumberingAfterBreak="0">
    <w:nsid w:val="3F741373"/>
    <w:multiLevelType w:val="multilevel"/>
    <w:tmpl w:val="AEDE2002"/>
    <w:lvl w:ilvl="0">
      <w:start w:val="2"/>
      <w:numFmt w:val="decimal"/>
      <w:lvlText w:val="%1."/>
      <w:lvlJc w:val="left"/>
      <w:pPr>
        <w:ind w:left="450" w:hanging="450"/>
      </w:pPr>
    </w:lvl>
    <w:lvl w:ilvl="1">
      <w:start w:val="4"/>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15:restartNumberingAfterBreak="0">
    <w:nsid w:val="5C334C54"/>
    <w:multiLevelType w:val="multilevel"/>
    <w:tmpl w:val="149CE528"/>
    <w:lvl w:ilvl="0">
      <w:start w:val="2"/>
      <w:numFmt w:val="decimal"/>
      <w:lvlText w:val="%1."/>
      <w:lvlJc w:val="left"/>
      <w:pPr>
        <w:ind w:left="600" w:hanging="600"/>
      </w:pPr>
    </w:lvl>
    <w:lvl w:ilvl="1">
      <w:start w:val="10"/>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9E"/>
    <w:rsid w:val="000C1CCA"/>
    <w:rsid w:val="00256F88"/>
    <w:rsid w:val="002D78AB"/>
    <w:rsid w:val="0043520E"/>
    <w:rsid w:val="004E1FEF"/>
    <w:rsid w:val="00525605"/>
    <w:rsid w:val="005A1331"/>
    <w:rsid w:val="005A5313"/>
    <w:rsid w:val="00602E19"/>
    <w:rsid w:val="006B4DD3"/>
    <w:rsid w:val="006D35F3"/>
    <w:rsid w:val="008A709E"/>
    <w:rsid w:val="00A21748"/>
    <w:rsid w:val="00B403BF"/>
    <w:rsid w:val="00C31125"/>
    <w:rsid w:val="00D57136"/>
    <w:rsid w:val="00D922C1"/>
    <w:rsid w:val="00E66727"/>
    <w:rsid w:val="00EB3A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9CA60"/>
  <w15:docId w15:val="{FABA7650-BF8B-41A0-AD40-34450D38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09E"/>
    <w:pPr>
      <w:spacing w:after="100" w:afterAutospacing="1" w:line="240" w:lineRule="auto"/>
    </w:pPr>
    <w:rPr>
      <w:lang w:val="ru-RU"/>
    </w:rPr>
  </w:style>
  <w:style w:type="paragraph" w:styleId="2">
    <w:name w:val="heading 2"/>
    <w:basedOn w:val="a"/>
    <w:next w:val="a"/>
    <w:link w:val="20"/>
    <w:semiHidden/>
    <w:unhideWhenUsed/>
    <w:qFormat/>
    <w:rsid w:val="008A709E"/>
    <w:pPr>
      <w:keepNext/>
      <w:tabs>
        <w:tab w:val="left" w:pos="0"/>
      </w:tabs>
      <w:overflowPunct w:val="0"/>
      <w:autoSpaceDE w:val="0"/>
      <w:autoSpaceDN w:val="0"/>
      <w:adjustRightInd w:val="0"/>
      <w:spacing w:after="0" w:afterAutospacing="0"/>
      <w:jc w:val="right"/>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A709E"/>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A709E"/>
    <w:rPr>
      <w:color w:val="0000FF"/>
      <w:u w:val="single"/>
    </w:rPr>
  </w:style>
  <w:style w:type="paragraph" w:styleId="a4">
    <w:name w:val="List Paragraph"/>
    <w:basedOn w:val="a"/>
    <w:uiPriority w:val="34"/>
    <w:qFormat/>
    <w:rsid w:val="008A709E"/>
    <w:pPr>
      <w:spacing w:after="200" w:afterAutospacing="0" w:line="276" w:lineRule="auto"/>
      <w:ind w:left="720"/>
      <w:contextualSpacing/>
    </w:pPr>
    <w:rPr>
      <w:rFonts w:ascii="Calibri" w:eastAsia="Calibri" w:hAnsi="Calibri" w:cs="Times New Roman"/>
    </w:rPr>
  </w:style>
  <w:style w:type="paragraph" w:customStyle="1" w:styleId="Standard">
    <w:name w:val="Standard"/>
    <w:rsid w:val="008A709E"/>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table" w:styleId="a5">
    <w:name w:val="Table Grid"/>
    <w:basedOn w:val="a1"/>
    <w:uiPriority w:val="59"/>
    <w:rsid w:val="008A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709E"/>
    <w:pPr>
      <w:tabs>
        <w:tab w:val="center" w:pos="4819"/>
        <w:tab w:val="right" w:pos="9639"/>
      </w:tabs>
      <w:spacing w:after="0"/>
    </w:pPr>
  </w:style>
  <w:style w:type="character" w:customStyle="1" w:styleId="a7">
    <w:name w:val="Верхний колонтитул Знак"/>
    <w:basedOn w:val="a0"/>
    <w:link w:val="a6"/>
    <w:uiPriority w:val="99"/>
    <w:rsid w:val="008A709E"/>
    <w:rPr>
      <w:lang w:val="ru-RU"/>
    </w:rPr>
  </w:style>
  <w:style w:type="paragraph" w:styleId="a8">
    <w:name w:val="footer"/>
    <w:basedOn w:val="a"/>
    <w:link w:val="a9"/>
    <w:uiPriority w:val="99"/>
    <w:unhideWhenUsed/>
    <w:rsid w:val="008A709E"/>
    <w:pPr>
      <w:tabs>
        <w:tab w:val="center" w:pos="4819"/>
        <w:tab w:val="right" w:pos="9639"/>
      </w:tabs>
      <w:spacing w:after="0"/>
    </w:pPr>
  </w:style>
  <w:style w:type="character" w:customStyle="1" w:styleId="a9">
    <w:name w:val="Нижний колонтитул Знак"/>
    <w:basedOn w:val="a0"/>
    <w:link w:val="a8"/>
    <w:uiPriority w:val="99"/>
    <w:rsid w:val="008A709E"/>
    <w:rPr>
      <w:lang w:val="ru-RU"/>
    </w:rPr>
  </w:style>
  <w:style w:type="paragraph" w:styleId="aa">
    <w:name w:val="Balloon Text"/>
    <w:basedOn w:val="a"/>
    <w:link w:val="ab"/>
    <w:uiPriority w:val="99"/>
    <w:semiHidden/>
    <w:unhideWhenUsed/>
    <w:rsid w:val="00EB3A4D"/>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EB3A4D"/>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4796</Words>
  <Characters>27342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2022-10-05T13:22:00Z</cp:lastPrinted>
  <dcterms:created xsi:type="dcterms:W3CDTF">2022-10-05T13:55:00Z</dcterms:created>
  <dcterms:modified xsi:type="dcterms:W3CDTF">2022-10-06T06:25:00Z</dcterms:modified>
</cp:coreProperties>
</file>