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55BE" w:rsidRDefault="009C55BE" w:rsidP="009C55BE">
      <w:pPr>
        <w:tabs>
          <w:tab w:val="left" w:pos="2835"/>
          <w:tab w:val="center" w:pos="4592"/>
        </w:tabs>
        <w:ind w:left="0"/>
        <w:jc w:val="left"/>
        <w:rPr>
          <w:b/>
          <w:sz w:val="16"/>
          <w:szCs w:val="16"/>
        </w:rPr>
      </w:pPr>
      <w:r>
        <w:rPr>
          <w:noProof/>
          <w:lang w:eastAsia="uk-UA"/>
        </w:rPr>
        <w:drawing>
          <wp:anchor distT="0" distB="0" distL="114935" distR="114935" simplePos="0" relativeHeight="251658240" behindDoc="0" locked="0" layoutInCell="1" allowOverlap="1">
            <wp:simplePos x="0" y="0"/>
            <wp:positionH relativeFrom="column">
              <wp:posOffset>2840355</wp:posOffset>
            </wp:positionH>
            <wp:positionV relativeFrom="paragraph">
              <wp:posOffset>-10795</wp:posOffset>
            </wp:positionV>
            <wp:extent cx="460375" cy="619125"/>
            <wp:effectExtent l="0" t="0" r="0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375" cy="6191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</w:p>
    <w:p w:rsidR="009C55BE" w:rsidRDefault="009C55BE" w:rsidP="009C55BE">
      <w:pPr>
        <w:ind w:left="0" w:right="-7"/>
        <w:rPr>
          <w:b/>
          <w:sz w:val="28"/>
          <w:szCs w:val="28"/>
        </w:rPr>
      </w:pPr>
      <w:r>
        <w:rPr>
          <w:b/>
          <w:sz w:val="28"/>
          <w:szCs w:val="28"/>
        </w:rPr>
        <w:t>РІВНЕНСЬКА МІСЬКА РАДА</w:t>
      </w:r>
    </w:p>
    <w:p w:rsidR="009C55BE" w:rsidRDefault="009C55BE" w:rsidP="009C55BE">
      <w:pPr>
        <w:ind w:left="0" w:right="-7"/>
        <w:rPr>
          <w:b/>
          <w:sz w:val="28"/>
          <w:szCs w:val="28"/>
        </w:rPr>
      </w:pPr>
      <w:r>
        <w:rPr>
          <w:b/>
          <w:sz w:val="28"/>
          <w:szCs w:val="28"/>
        </w:rPr>
        <w:t>ВИКОНАВЧИЙ КОМІТЕТ</w:t>
      </w:r>
    </w:p>
    <w:p w:rsidR="009C55BE" w:rsidRDefault="009C55BE" w:rsidP="009C55BE">
      <w:pPr>
        <w:ind w:left="0" w:right="-7"/>
        <w:rPr>
          <w:b/>
          <w:bCs/>
          <w:sz w:val="6"/>
          <w:szCs w:val="6"/>
        </w:rPr>
      </w:pPr>
    </w:p>
    <w:p w:rsidR="00C727C8" w:rsidRDefault="00190578" w:rsidP="00190578">
      <w:pPr>
        <w:tabs>
          <w:tab w:val="center" w:pos="4681"/>
          <w:tab w:val="left" w:pos="6096"/>
          <w:tab w:val="left" w:pos="7485"/>
          <w:tab w:val="left" w:pos="8298"/>
        </w:tabs>
        <w:spacing w:before="40"/>
        <w:ind w:left="3540" w:right="-7"/>
        <w:jc w:val="left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ab/>
      </w:r>
      <w:r w:rsidR="009C55BE">
        <w:rPr>
          <w:b/>
          <w:bCs/>
          <w:sz w:val="32"/>
          <w:szCs w:val="32"/>
        </w:rPr>
        <w:t>РІШЕННЯ</w:t>
      </w:r>
      <w:r>
        <w:rPr>
          <w:b/>
          <w:bCs/>
          <w:sz w:val="32"/>
          <w:szCs w:val="32"/>
        </w:rPr>
        <w:tab/>
      </w:r>
      <w:r w:rsidR="00370B06">
        <w:rPr>
          <w:b/>
          <w:bCs/>
          <w:sz w:val="32"/>
          <w:szCs w:val="32"/>
        </w:rPr>
        <w:t xml:space="preserve">                 ПРОЄКТ</w:t>
      </w:r>
      <w:r>
        <w:rPr>
          <w:b/>
          <w:bCs/>
          <w:sz w:val="32"/>
          <w:szCs w:val="32"/>
        </w:rPr>
        <w:tab/>
      </w:r>
    </w:p>
    <w:p w:rsidR="00EB080E" w:rsidRDefault="00EB080E" w:rsidP="009C55BE">
      <w:pPr>
        <w:tabs>
          <w:tab w:val="left" w:pos="6096"/>
        </w:tabs>
        <w:ind w:left="0" w:right="-7"/>
        <w:jc w:val="both"/>
        <w:rPr>
          <w:bCs/>
          <w:sz w:val="28"/>
          <w:szCs w:val="28"/>
        </w:rPr>
      </w:pPr>
    </w:p>
    <w:p w:rsidR="009C55BE" w:rsidRPr="00C727C8" w:rsidRDefault="009C55BE" w:rsidP="009C55BE">
      <w:pPr>
        <w:tabs>
          <w:tab w:val="left" w:pos="6096"/>
        </w:tabs>
        <w:ind w:left="0" w:right="-7"/>
        <w:jc w:val="both"/>
        <w:rPr>
          <w:bCs/>
          <w:sz w:val="28"/>
          <w:szCs w:val="28"/>
        </w:rPr>
      </w:pPr>
      <w:r w:rsidRPr="00C727C8">
        <w:rPr>
          <w:bCs/>
          <w:sz w:val="28"/>
          <w:szCs w:val="28"/>
        </w:rPr>
        <w:t>_____________________                м. Рівне</w:t>
      </w:r>
      <w:r w:rsidRPr="00C727C8">
        <w:rPr>
          <w:bCs/>
          <w:sz w:val="28"/>
          <w:szCs w:val="28"/>
        </w:rPr>
        <w:tab/>
      </w:r>
      <w:r w:rsidRPr="00C727C8">
        <w:rPr>
          <w:bCs/>
          <w:sz w:val="28"/>
          <w:szCs w:val="28"/>
        </w:rPr>
        <w:tab/>
        <w:t xml:space="preserve">                №___________</w:t>
      </w:r>
    </w:p>
    <w:p w:rsidR="009C55BE" w:rsidRPr="001660F0" w:rsidRDefault="009C55BE" w:rsidP="009C55BE">
      <w:pPr>
        <w:ind w:left="0" w:right="-7"/>
        <w:jc w:val="left"/>
        <w:rPr>
          <w:sz w:val="16"/>
          <w:szCs w:val="16"/>
        </w:rPr>
      </w:pPr>
    </w:p>
    <w:p w:rsidR="009C55BE" w:rsidRPr="009C55BE" w:rsidRDefault="009C55BE" w:rsidP="009C55BE">
      <w:pPr>
        <w:tabs>
          <w:tab w:val="left" w:pos="2835"/>
        </w:tabs>
        <w:ind w:left="0"/>
        <w:jc w:val="both"/>
        <w:rPr>
          <w:sz w:val="28"/>
          <w:szCs w:val="28"/>
        </w:rPr>
      </w:pPr>
      <w:bookmarkStart w:id="0" w:name="_GoBack"/>
      <w:r w:rsidRPr="009C55BE">
        <w:rPr>
          <w:sz w:val="28"/>
          <w:szCs w:val="28"/>
        </w:rPr>
        <w:t>Про встановлення ТОВ «Альтернативна</w:t>
      </w:r>
    </w:p>
    <w:p w:rsidR="009C55BE" w:rsidRPr="009C55BE" w:rsidRDefault="009C55BE" w:rsidP="009C55BE">
      <w:pPr>
        <w:tabs>
          <w:tab w:val="left" w:pos="2835"/>
        </w:tabs>
        <w:ind w:left="0"/>
        <w:jc w:val="both"/>
        <w:rPr>
          <w:sz w:val="28"/>
          <w:szCs w:val="28"/>
        </w:rPr>
      </w:pPr>
      <w:r w:rsidRPr="009C55BE">
        <w:rPr>
          <w:sz w:val="28"/>
          <w:szCs w:val="28"/>
        </w:rPr>
        <w:t xml:space="preserve">Теплова Компанія» тарифів на </w:t>
      </w:r>
    </w:p>
    <w:p w:rsidR="009C55BE" w:rsidRPr="009C55BE" w:rsidRDefault="009C55BE" w:rsidP="009C55BE">
      <w:pPr>
        <w:tabs>
          <w:tab w:val="left" w:pos="2835"/>
        </w:tabs>
        <w:ind w:left="0"/>
        <w:jc w:val="both"/>
        <w:rPr>
          <w:sz w:val="28"/>
          <w:szCs w:val="28"/>
        </w:rPr>
      </w:pPr>
      <w:r w:rsidRPr="009C55BE">
        <w:rPr>
          <w:sz w:val="28"/>
          <w:szCs w:val="28"/>
        </w:rPr>
        <w:t xml:space="preserve">виробництво теплової енергії на </w:t>
      </w:r>
    </w:p>
    <w:p w:rsidR="009C55BE" w:rsidRPr="009C55BE" w:rsidRDefault="009C55BE" w:rsidP="009C55BE">
      <w:pPr>
        <w:tabs>
          <w:tab w:val="left" w:pos="2835"/>
        </w:tabs>
        <w:ind w:left="0"/>
        <w:jc w:val="both"/>
        <w:rPr>
          <w:sz w:val="28"/>
          <w:szCs w:val="28"/>
        </w:rPr>
      </w:pPr>
      <w:r w:rsidRPr="009C55BE">
        <w:rPr>
          <w:sz w:val="28"/>
          <w:szCs w:val="28"/>
        </w:rPr>
        <w:t>установках з використанням</w:t>
      </w:r>
    </w:p>
    <w:p w:rsidR="009C55BE" w:rsidRPr="009C55BE" w:rsidRDefault="009C55BE" w:rsidP="009C55BE">
      <w:pPr>
        <w:tabs>
          <w:tab w:val="left" w:pos="2835"/>
        </w:tabs>
        <w:ind w:left="0"/>
        <w:jc w:val="both"/>
        <w:rPr>
          <w:sz w:val="28"/>
          <w:szCs w:val="28"/>
        </w:rPr>
      </w:pPr>
      <w:r w:rsidRPr="009C55BE">
        <w:rPr>
          <w:sz w:val="28"/>
          <w:szCs w:val="28"/>
        </w:rPr>
        <w:t xml:space="preserve">альтернативних джерел енергії </w:t>
      </w:r>
    </w:p>
    <w:bookmarkEnd w:id="0"/>
    <w:p w:rsidR="009C55BE" w:rsidRPr="001660F0" w:rsidRDefault="009C55BE" w:rsidP="009C55BE">
      <w:pPr>
        <w:tabs>
          <w:tab w:val="left" w:pos="2835"/>
        </w:tabs>
        <w:ind w:left="0"/>
        <w:rPr>
          <w:sz w:val="16"/>
          <w:szCs w:val="16"/>
        </w:rPr>
      </w:pPr>
    </w:p>
    <w:p w:rsidR="009C55BE" w:rsidRPr="009C55BE" w:rsidRDefault="009C55BE" w:rsidP="009C55BE">
      <w:pPr>
        <w:tabs>
          <w:tab w:val="left" w:pos="2835"/>
        </w:tabs>
        <w:ind w:left="0"/>
        <w:jc w:val="both"/>
        <w:rPr>
          <w:sz w:val="28"/>
          <w:szCs w:val="28"/>
        </w:rPr>
      </w:pPr>
      <w:r w:rsidRPr="009C55BE">
        <w:rPr>
          <w:sz w:val="28"/>
          <w:szCs w:val="28"/>
        </w:rPr>
        <w:t xml:space="preserve">          Керуючись підпунктом 2 пункту "а" статті 28, частиною першою статті 52, частиною шостою статті 59 Закону України «Про місцеве самоврядування в Україні», статтями 13 та 20 Закону України «Про теплопостачання», враховуючи середньозважені тарифи на теплову енергію, вироблену з використанням природного газу для потреб споживачів, розраховані Державним агентством з енергоефективності та енергозбереж</w:t>
      </w:r>
      <w:r w:rsidR="00FB01C4">
        <w:rPr>
          <w:sz w:val="28"/>
          <w:szCs w:val="28"/>
        </w:rPr>
        <w:t xml:space="preserve">ення України (затверджені </w:t>
      </w:r>
      <w:r w:rsidR="00786B29">
        <w:rPr>
          <w:sz w:val="28"/>
          <w:szCs w:val="28"/>
        </w:rPr>
        <w:t>25</w:t>
      </w:r>
      <w:r w:rsidR="00FB01C4">
        <w:rPr>
          <w:sz w:val="28"/>
          <w:szCs w:val="28"/>
        </w:rPr>
        <w:t>.</w:t>
      </w:r>
      <w:r w:rsidR="00786B29">
        <w:rPr>
          <w:sz w:val="28"/>
          <w:szCs w:val="28"/>
        </w:rPr>
        <w:t>09</w:t>
      </w:r>
      <w:r w:rsidRPr="009C55BE">
        <w:rPr>
          <w:sz w:val="28"/>
          <w:szCs w:val="28"/>
        </w:rPr>
        <w:t>.202</w:t>
      </w:r>
      <w:r w:rsidR="00786B29">
        <w:rPr>
          <w:sz w:val="28"/>
          <w:szCs w:val="28"/>
        </w:rPr>
        <w:t>3</w:t>
      </w:r>
      <w:r w:rsidRPr="009C55BE">
        <w:rPr>
          <w:sz w:val="28"/>
          <w:szCs w:val="28"/>
        </w:rPr>
        <w:t>)</w:t>
      </w:r>
      <w:r w:rsidR="00786B29">
        <w:rPr>
          <w:sz w:val="28"/>
          <w:szCs w:val="28"/>
        </w:rPr>
        <w:t xml:space="preserve"> </w:t>
      </w:r>
      <w:r w:rsidRPr="009C55BE">
        <w:rPr>
          <w:sz w:val="28"/>
          <w:szCs w:val="28"/>
        </w:rPr>
        <w:t>та на підставі заяви ТОВ «Альтернативна Теплова Компанія»</w:t>
      </w:r>
      <w:r w:rsidR="00D6631A" w:rsidRPr="00D6631A">
        <w:rPr>
          <w:sz w:val="28"/>
          <w:szCs w:val="28"/>
        </w:rPr>
        <w:t xml:space="preserve"> </w:t>
      </w:r>
      <w:r w:rsidR="00FA21DC">
        <w:rPr>
          <w:sz w:val="28"/>
          <w:szCs w:val="28"/>
        </w:rPr>
        <w:t>від 03.</w:t>
      </w:r>
      <w:r w:rsidR="00FA21DC" w:rsidRPr="00FA21DC">
        <w:rPr>
          <w:sz w:val="28"/>
          <w:szCs w:val="28"/>
        </w:rPr>
        <w:t>10.2023</w:t>
      </w:r>
      <w:r w:rsidR="00FA21DC">
        <w:rPr>
          <w:sz w:val="28"/>
          <w:szCs w:val="28"/>
        </w:rPr>
        <w:t xml:space="preserve"> № 70</w:t>
      </w:r>
      <w:r w:rsidRPr="009C55BE">
        <w:rPr>
          <w:sz w:val="28"/>
          <w:szCs w:val="28"/>
        </w:rPr>
        <w:t xml:space="preserve">, виконавчий комітет Рівненської міської ради </w:t>
      </w:r>
    </w:p>
    <w:p w:rsidR="009C55BE" w:rsidRPr="00FA21DC" w:rsidRDefault="009C55BE" w:rsidP="009C55BE">
      <w:pPr>
        <w:ind w:left="0"/>
        <w:jc w:val="both"/>
        <w:rPr>
          <w:sz w:val="12"/>
          <w:szCs w:val="12"/>
        </w:rPr>
      </w:pPr>
    </w:p>
    <w:p w:rsidR="009C55BE" w:rsidRPr="009C55BE" w:rsidRDefault="009C55BE" w:rsidP="009C55BE">
      <w:pPr>
        <w:ind w:left="0"/>
        <w:jc w:val="both"/>
        <w:rPr>
          <w:sz w:val="28"/>
          <w:szCs w:val="28"/>
        </w:rPr>
      </w:pPr>
      <w:r w:rsidRPr="009C55BE">
        <w:rPr>
          <w:sz w:val="28"/>
          <w:szCs w:val="28"/>
        </w:rPr>
        <w:t>ВИРІШИВ:</w:t>
      </w:r>
    </w:p>
    <w:p w:rsidR="009C55BE" w:rsidRPr="00FA21DC" w:rsidRDefault="009C55BE" w:rsidP="009C55BE">
      <w:pPr>
        <w:ind w:left="0"/>
        <w:jc w:val="both"/>
        <w:rPr>
          <w:sz w:val="12"/>
          <w:szCs w:val="12"/>
        </w:rPr>
      </w:pPr>
    </w:p>
    <w:p w:rsidR="009C55BE" w:rsidRPr="009C55BE" w:rsidRDefault="0087796E" w:rsidP="009C55BE">
      <w:pPr>
        <w:pStyle w:val="a3"/>
        <w:tabs>
          <w:tab w:val="left" w:pos="284"/>
        </w:tabs>
        <w:suppressAutoHyphens/>
        <w:ind w:left="0"/>
        <w:jc w:val="both"/>
        <w:rPr>
          <w:sz w:val="16"/>
          <w:szCs w:val="16"/>
        </w:rPr>
      </w:pPr>
      <w:r>
        <w:rPr>
          <w:sz w:val="28"/>
          <w:szCs w:val="28"/>
        </w:rPr>
        <w:t xml:space="preserve">          1. У</w:t>
      </w:r>
      <w:r w:rsidR="009C55BE" w:rsidRPr="009C55BE">
        <w:rPr>
          <w:sz w:val="28"/>
          <w:szCs w:val="28"/>
        </w:rPr>
        <w:t>становити ТОВ «Альтернативна Теплова Компанія» тарифи на виробництво теплової енергії на установках з використанням альтернативних джерел енергії:</w:t>
      </w:r>
    </w:p>
    <w:p w:rsidR="009C55BE" w:rsidRPr="009C55BE" w:rsidRDefault="009C55BE" w:rsidP="00EB080E">
      <w:pPr>
        <w:pStyle w:val="a3"/>
        <w:widowControl/>
        <w:tabs>
          <w:tab w:val="left" w:pos="284"/>
        </w:tabs>
        <w:suppressAutoHyphens/>
        <w:autoSpaceDE/>
        <w:ind w:left="0"/>
        <w:contextualSpacing/>
        <w:jc w:val="both"/>
        <w:rPr>
          <w:sz w:val="16"/>
          <w:szCs w:val="16"/>
        </w:rPr>
      </w:pPr>
      <w:r w:rsidRPr="009C55BE">
        <w:rPr>
          <w:sz w:val="28"/>
          <w:szCs w:val="28"/>
        </w:rPr>
        <w:t xml:space="preserve">          1) для потреб установ та організацій, що фінансуються з державного чи місце</w:t>
      </w:r>
      <w:r w:rsidR="00FB01C4">
        <w:rPr>
          <w:sz w:val="28"/>
          <w:szCs w:val="28"/>
        </w:rPr>
        <w:t xml:space="preserve">вого бюджету, у розмірі </w:t>
      </w:r>
      <w:r w:rsidR="004556A7">
        <w:rPr>
          <w:sz w:val="28"/>
          <w:szCs w:val="28"/>
        </w:rPr>
        <w:t>2</w:t>
      </w:r>
      <w:r w:rsidR="004009D6">
        <w:rPr>
          <w:sz w:val="28"/>
          <w:szCs w:val="28"/>
        </w:rPr>
        <w:t xml:space="preserve"> </w:t>
      </w:r>
      <w:r w:rsidR="009E3C19">
        <w:rPr>
          <w:sz w:val="28"/>
          <w:szCs w:val="28"/>
        </w:rPr>
        <w:t>738</w:t>
      </w:r>
      <w:r w:rsidR="004556A7">
        <w:rPr>
          <w:sz w:val="28"/>
          <w:szCs w:val="28"/>
        </w:rPr>
        <w:t>,</w:t>
      </w:r>
      <w:r w:rsidR="009E3C19">
        <w:rPr>
          <w:sz w:val="28"/>
          <w:szCs w:val="28"/>
        </w:rPr>
        <w:t>68</w:t>
      </w:r>
      <w:r w:rsidR="00FB01C4">
        <w:rPr>
          <w:sz w:val="28"/>
          <w:szCs w:val="28"/>
        </w:rPr>
        <w:t xml:space="preserve"> </w:t>
      </w:r>
      <w:proofErr w:type="spellStart"/>
      <w:r w:rsidRPr="009C55BE">
        <w:rPr>
          <w:sz w:val="28"/>
          <w:szCs w:val="28"/>
        </w:rPr>
        <w:t>грн</w:t>
      </w:r>
      <w:proofErr w:type="spellEnd"/>
      <w:r w:rsidRPr="009C55BE">
        <w:rPr>
          <w:sz w:val="28"/>
          <w:szCs w:val="28"/>
        </w:rPr>
        <w:t>/</w:t>
      </w:r>
      <w:proofErr w:type="spellStart"/>
      <w:r w:rsidRPr="009C55BE">
        <w:rPr>
          <w:sz w:val="28"/>
          <w:szCs w:val="28"/>
        </w:rPr>
        <w:t>Гкал</w:t>
      </w:r>
      <w:proofErr w:type="spellEnd"/>
      <w:r w:rsidRPr="009C55BE">
        <w:rPr>
          <w:sz w:val="28"/>
          <w:szCs w:val="28"/>
        </w:rPr>
        <w:t xml:space="preserve"> (без ПДВ);</w:t>
      </w:r>
    </w:p>
    <w:p w:rsidR="009C55BE" w:rsidRPr="009C55BE" w:rsidRDefault="009C55BE" w:rsidP="00EB080E">
      <w:pPr>
        <w:pStyle w:val="a3"/>
        <w:widowControl/>
        <w:tabs>
          <w:tab w:val="left" w:pos="284"/>
        </w:tabs>
        <w:suppressAutoHyphens/>
        <w:autoSpaceDE/>
        <w:ind w:left="0"/>
        <w:contextualSpacing/>
        <w:jc w:val="both"/>
        <w:rPr>
          <w:sz w:val="16"/>
          <w:szCs w:val="16"/>
        </w:rPr>
      </w:pPr>
      <w:r w:rsidRPr="009C55BE">
        <w:rPr>
          <w:sz w:val="28"/>
          <w:szCs w:val="28"/>
        </w:rPr>
        <w:t xml:space="preserve">          2) для пот</w:t>
      </w:r>
      <w:r w:rsidR="00FB01C4">
        <w:rPr>
          <w:sz w:val="28"/>
          <w:szCs w:val="28"/>
        </w:rPr>
        <w:t xml:space="preserve">реб населення у розмірі </w:t>
      </w:r>
      <w:r w:rsidR="004556A7">
        <w:rPr>
          <w:sz w:val="28"/>
          <w:szCs w:val="28"/>
        </w:rPr>
        <w:t>1</w:t>
      </w:r>
      <w:r w:rsidR="00292D07">
        <w:rPr>
          <w:sz w:val="28"/>
          <w:szCs w:val="28"/>
        </w:rPr>
        <w:t xml:space="preserve"> </w:t>
      </w:r>
      <w:r w:rsidR="009E3C19">
        <w:rPr>
          <w:sz w:val="28"/>
          <w:szCs w:val="28"/>
        </w:rPr>
        <w:t>899</w:t>
      </w:r>
      <w:r w:rsidR="004556A7">
        <w:rPr>
          <w:sz w:val="28"/>
          <w:szCs w:val="28"/>
        </w:rPr>
        <w:t>,</w:t>
      </w:r>
      <w:r w:rsidR="009E3C19">
        <w:rPr>
          <w:sz w:val="28"/>
          <w:szCs w:val="28"/>
        </w:rPr>
        <w:t>34</w:t>
      </w:r>
      <w:r w:rsidRPr="009C55BE">
        <w:rPr>
          <w:sz w:val="28"/>
          <w:szCs w:val="28"/>
        </w:rPr>
        <w:t xml:space="preserve"> </w:t>
      </w:r>
      <w:proofErr w:type="spellStart"/>
      <w:r w:rsidRPr="009C55BE">
        <w:rPr>
          <w:sz w:val="28"/>
          <w:szCs w:val="28"/>
        </w:rPr>
        <w:t>грн</w:t>
      </w:r>
      <w:proofErr w:type="spellEnd"/>
      <w:r w:rsidRPr="009C55BE">
        <w:rPr>
          <w:sz w:val="28"/>
          <w:szCs w:val="28"/>
        </w:rPr>
        <w:t>/</w:t>
      </w:r>
      <w:proofErr w:type="spellStart"/>
      <w:r w:rsidRPr="009C55BE">
        <w:rPr>
          <w:sz w:val="28"/>
          <w:szCs w:val="28"/>
        </w:rPr>
        <w:t>Гкал</w:t>
      </w:r>
      <w:proofErr w:type="spellEnd"/>
      <w:r w:rsidRPr="009C55BE">
        <w:rPr>
          <w:sz w:val="28"/>
          <w:szCs w:val="28"/>
        </w:rPr>
        <w:t xml:space="preserve"> (без ПДВ).</w:t>
      </w:r>
    </w:p>
    <w:p w:rsidR="0000429C" w:rsidRPr="007A7CF2" w:rsidRDefault="009C55BE" w:rsidP="00EB080E">
      <w:pPr>
        <w:pStyle w:val="a3"/>
        <w:suppressAutoHyphens/>
        <w:ind w:left="0" w:hanging="709"/>
        <w:jc w:val="both"/>
        <w:rPr>
          <w:sz w:val="28"/>
          <w:szCs w:val="28"/>
        </w:rPr>
      </w:pPr>
      <w:r w:rsidRPr="009C55BE">
        <w:rPr>
          <w:sz w:val="28"/>
          <w:szCs w:val="28"/>
        </w:rPr>
        <w:t xml:space="preserve">          </w:t>
      </w:r>
      <w:r w:rsidR="0000429C" w:rsidRPr="009C55BE">
        <w:rPr>
          <w:sz w:val="28"/>
          <w:szCs w:val="28"/>
        </w:rPr>
        <w:t xml:space="preserve">          2. ТОВ «Альтернативна Теплова Компанія» забезпечити офіційне оприлюднення цього рішення в засобах масової інформації та</w:t>
      </w:r>
      <w:r w:rsidR="0000429C">
        <w:rPr>
          <w:sz w:val="28"/>
          <w:szCs w:val="28"/>
        </w:rPr>
        <w:t xml:space="preserve"> інформування споживачів по суті цього рішення</w:t>
      </w:r>
      <w:r w:rsidR="0000429C" w:rsidRPr="009C55BE">
        <w:rPr>
          <w:sz w:val="28"/>
          <w:szCs w:val="28"/>
        </w:rPr>
        <w:t>.</w:t>
      </w:r>
    </w:p>
    <w:p w:rsidR="00150329" w:rsidRDefault="0000429C" w:rsidP="00150329">
      <w:pPr>
        <w:pStyle w:val="a3"/>
        <w:tabs>
          <w:tab w:val="left" w:pos="6096"/>
        </w:tabs>
        <w:ind w:left="0" w:right="-6" w:firstLine="567"/>
        <w:jc w:val="both"/>
        <w:rPr>
          <w:sz w:val="28"/>
          <w:szCs w:val="28"/>
        </w:rPr>
      </w:pPr>
      <w:r w:rsidRPr="009C55BE">
        <w:rPr>
          <w:sz w:val="28"/>
          <w:szCs w:val="28"/>
        </w:rPr>
        <w:t>3. </w:t>
      </w:r>
      <w:r w:rsidR="00150329" w:rsidRPr="008D2C7E">
        <w:rPr>
          <w:sz w:val="28"/>
          <w:szCs w:val="28"/>
        </w:rPr>
        <w:t>Це рішення набирає чинності з дня його офіційного оприлюднення на сайті Рівненської міської ради та її виконавчого комітету і застосовується</w:t>
      </w:r>
      <w:r w:rsidR="00D6631A">
        <w:rPr>
          <w:sz w:val="28"/>
          <w:szCs w:val="28"/>
        </w:rPr>
        <w:t xml:space="preserve"> з початку опалювального сезону</w:t>
      </w:r>
      <w:r w:rsidR="00150329" w:rsidRPr="008D2C7E">
        <w:rPr>
          <w:sz w:val="28"/>
          <w:szCs w:val="28"/>
        </w:rPr>
        <w:t xml:space="preserve"> 202</w:t>
      </w:r>
      <w:r w:rsidR="008D2C7E">
        <w:rPr>
          <w:sz w:val="28"/>
          <w:szCs w:val="28"/>
        </w:rPr>
        <w:t>3</w:t>
      </w:r>
      <w:r w:rsidR="00150329" w:rsidRPr="008D2C7E">
        <w:rPr>
          <w:sz w:val="28"/>
          <w:szCs w:val="28"/>
        </w:rPr>
        <w:t>-202</w:t>
      </w:r>
      <w:r w:rsidR="008D2C7E">
        <w:rPr>
          <w:sz w:val="28"/>
          <w:szCs w:val="28"/>
        </w:rPr>
        <w:t>4</w:t>
      </w:r>
      <w:r w:rsidR="00150329" w:rsidRPr="008D2C7E">
        <w:rPr>
          <w:sz w:val="28"/>
          <w:szCs w:val="28"/>
        </w:rPr>
        <w:t xml:space="preserve"> років</w:t>
      </w:r>
      <w:r w:rsidR="00D6631A">
        <w:rPr>
          <w:sz w:val="28"/>
          <w:szCs w:val="28"/>
        </w:rPr>
        <w:t xml:space="preserve"> в Рівненській міській територіальній громаді</w:t>
      </w:r>
      <w:r w:rsidR="00150329" w:rsidRPr="008D2C7E">
        <w:rPr>
          <w:sz w:val="28"/>
          <w:szCs w:val="28"/>
        </w:rPr>
        <w:t xml:space="preserve">, визначеного </w:t>
      </w:r>
      <w:r w:rsidR="00150329">
        <w:rPr>
          <w:sz w:val="28"/>
          <w:szCs w:val="28"/>
        </w:rPr>
        <w:t>розпорядженням міського голови.</w:t>
      </w:r>
    </w:p>
    <w:p w:rsidR="00D45484" w:rsidRDefault="00150329" w:rsidP="00150329">
      <w:pPr>
        <w:pStyle w:val="a3"/>
        <w:tabs>
          <w:tab w:val="left" w:pos="6096"/>
        </w:tabs>
        <w:ind w:left="0" w:right="-6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D45484">
        <w:rPr>
          <w:sz w:val="28"/>
          <w:szCs w:val="28"/>
        </w:rPr>
        <w:t>Тариф</w:t>
      </w:r>
      <w:r w:rsidR="0087796E">
        <w:rPr>
          <w:sz w:val="28"/>
          <w:szCs w:val="28"/>
        </w:rPr>
        <w:t>и, у</w:t>
      </w:r>
      <w:r w:rsidR="00D6631A">
        <w:rPr>
          <w:sz w:val="28"/>
          <w:szCs w:val="28"/>
        </w:rPr>
        <w:t xml:space="preserve">становлені цим рішенням </w:t>
      </w:r>
      <w:r w:rsidR="00D45484">
        <w:rPr>
          <w:sz w:val="28"/>
          <w:szCs w:val="28"/>
        </w:rPr>
        <w:t>на виробництво теплової енергії на установках з використанням альтернативних джерел енергії</w:t>
      </w:r>
      <w:r w:rsidR="00D6631A">
        <w:rPr>
          <w:sz w:val="28"/>
          <w:szCs w:val="28"/>
        </w:rPr>
        <w:t xml:space="preserve"> для потреб населення</w:t>
      </w:r>
      <w:r w:rsidR="00D45484">
        <w:rPr>
          <w:sz w:val="28"/>
          <w:szCs w:val="28"/>
        </w:rPr>
        <w:t>,</w:t>
      </w:r>
      <w:r w:rsidR="00D6631A">
        <w:rPr>
          <w:sz w:val="28"/>
          <w:szCs w:val="28"/>
        </w:rPr>
        <w:t xml:space="preserve"> не підлягають застосуванню </w:t>
      </w:r>
      <w:r w:rsidR="00D45484">
        <w:rPr>
          <w:sz w:val="28"/>
          <w:szCs w:val="28"/>
        </w:rPr>
        <w:t xml:space="preserve">ТОВ «Альтернативна Теплова Компанія», протягом дії воєнного стану в Україні та шести місяців після місяця, в якому воєнний стан буде припинено або скасовано, у зв’язку з запровадженим мораторієм на підвищення цін (тарифів) у сфері теплопостачання та визначеними гарантіями, що надаються суб’єктам господарювання, згідно з Законом України «Про особливості регулювання відносин на ринку природного газу та у сфері теплопостачання під час дії </w:t>
      </w:r>
      <w:r w:rsidR="00D45484">
        <w:rPr>
          <w:sz w:val="28"/>
          <w:szCs w:val="28"/>
        </w:rPr>
        <w:lastRenderedPageBreak/>
        <w:t xml:space="preserve">воєнного стану та подальшого відновлення їх функціонування» від 29.07.2022 </w:t>
      </w:r>
      <w:r w:rsidR="00D6631A">
        <w:rPr>
          <w:sz w:val="28"/>
          <w:szCs w:val="28"/>
        </w:rPr>
        <w:t>№ 2479-IX (із</w:t>
      </w:r>
      <w:r w:rsidR="00D45484">
        <w:rPr>
          <w:sz w:val="28"/>
          <w:szCs w:val="28"/>
        </w:rPr>
        <w:t xml:space="preserve"> змінами</w:t>
      </w:r>
      <w:r w:rsidR="001660F0">
        <w:rPr>
          <w:sz w:val="28"/>
          <w:szCs w:val="28"/>
        </w:rPr>
        <w:t>,</w:t>
      </w:r>
      <w:r w:rsidR="001660F0" w:rsidRPr="001660F0">
        <w:rPr>
          <w:sz w:val="28"/>
          <w:szCs w:val="28"/>
        </w:rPr>
        <w:t xml:space="preserve"> </w:t>
      </w:r>
      <w:r w:rsidR="001660F0">
        <w:rPr>
          <w:sz w:val="28"/>
          <w:szCs w:val="28"/>
        </w:rPr>
        <w:t>внесеними Законом України «Про внесення змін до деяких законів України щодо відновлення та «зеленої» трансформації енергетичної системи України» від 30.06.2023 № 3220-</w:t>
      </w:r>
      <w:r w:rsidR="001660F0">
        <w:rPr>
          <w:sz w:val="28"/>
          <w:szCs w:val="28"/>
          <w:lang w:val="en-US"/>
        </w:rPr>
        <w:t>IX</w:t>
      </w:r>
      <w:r w:rsidR="00D45484">
        <w:rPr>
          <w:sz w:val="28"/>
          <w:szCs w:val="28"/>
        </w:rPr>
        <w:t>).</w:t>
      </w:r>
    </w:p>
    <w:p w:rsidR="000639DE" w:rsidRPr="00A773C6" w:rsidRDefault="00150329" w:rsidP="001C700D">
      <w:pPr>
        <w:pStyle w:val="a3"/>
        <w:tabs>
          <w:tab w:val="left" w:pos="6096"/>
        </w:tabs>
        <w:ind w:left="0" w:right="-6" w:firstLine="567"/>
        <w:jc w:val="both"/>
        <w:rPr>
          <w:sz w:val="28"/>
          <w:szCs w:val="28"/>
        </w:rPr>
      </w:pPr>
      <w:r w:rsidRPr="00A773C6">
        <w:rPr>
          <w:sz w:val="28"/>
          <w:szCs w:val="28"/>
        </w:rPr>
        <w:t>2) </w:t>
      </w:r>
      <w:r w:rsidR="00276F39" w:rsidRPr="00A773C6">
        <w:rPr>
          <w:sz w:val="28"/>
          <w:szCs w:val="28"/>
        </w:rPr>
        <w:t>ТОВ «Альтернативна Теплова Компанія»</w:t>
      </w:r>
      <w:r w:rsidR="00D6631A" w:rsidRPr="00A773C6">
        <w:rPr>
          <w:sz w:val="28"/>
          <w:szCs w:val="28"/>
        </w:rPr>
        <w:t xml:space="preserve">, протягом дії воєнного стану в Україні та шести місяців після місяця, в якому воєнний стан буде припинено або скасовано,  для потреб населення </w:t>
      </w:r>
      <w:r w:rsidR="001660F0" w:rsidRPr="00A773C6">
        <w:rPr>
          <w:sz w:val="28"/>
          <w:szCs w:val="28"/>
        </w:rPr>
        <w:t xml:space="preserve">застосовувати тариф на виробництво теплової енергії на установках з використанням альтернативних джерел енергії у розмірі </w:t>
      </w:r>
      <w:r w:rsidR="00276F39" w:rsidRPr="00A773C6">
        <w:rPr>
          <w:sz w:val="28"/>
          <w:szCs w:val="28"/>
        </w:rPr>
        <w:t xml:space="preserve"> </w:t>
      </w:r>
      <w:r w:rsidR="001660F0" w:rsidRPr="00A773C6">
        <w:rPr>
          <w:sz w:val="28"/>
          <w:szCs w:val="28"/>
        </w:rPr>
        <w:t xml:space="preserve">1 603,81 </w:t>
      </w:r>
      <w:proofErr w:type="spellStart"/>
      <w:r w:rsidR="001660F0" w:rsidRPr="00A773C6">
        <w:rPr>
          <w:sz w:val="28"/>
          <w:szCs w:val="28"/>
        </w:rPr>
        <w:t>грн</w:t>
      </w:r>
      <w:proofErr w:type="spellEnd"/>
      <w:r w:rsidR="001660F0" w:rsidRPr="00A773C6">
        <w:rPr>
          <w:sz w:val="28"/>
          <w:szCs w:val="28"/>
        </w:rPr>
        <w:t>/</w:t>
      </w:r>
      <w:proofErr w:type="spellStart"/>
      <w:r w:rsidR="001660F0" w:rsidRPr="00A773C6">
        <w:rPr>
          <w:sz w:val="28"/>
          <w:szCs w:val="28"/>
        </w:rPr>
        <w:t>Гкал</w:t>
      </w:r>
      <w:proofErr w:type="spellEnd"/>
      <w:r w:rsidR="001660F0" w:rsidRPr="00A773C6">
        <w:rPr>
          <w:sz w:val="28"/>
          <w:szCs w:val="28"/>
        </w:rPr>
        <w:t xml:space="preserve"> (без ПДВ), згідно з цим рішенням, рішенням виконавчого комітету Рівненської міської ради від 01.01.2022 № 2, </w:t>
      </w:r>
      <w:r w:rsidR="00276F39" w:rsidRPr="00A773C6">
        <w:rPr>
          <w:sz w:val="28"/>
          <w:szCs w:val="28"/>
        </w:rPr>
        <w:t>рішенням виконавчого комітету Рівненської міської ради від 28.10.2022 № 154, яким для потреб населення встановлений тариф, що застосовувався станом на 24.02.2022</w:t>
      </w:r>
      <w:r w:rsidR="0000429C" w:rsidRPr="00A773C6">
        <w:rPr>
          <w:sz w:val="28"/>
          <w:szCs w:val="28"/>
        </w:rPr>
        <w:t>.</w:t>
      </w:r>
    </w:p>
    <w:p w:rsidR="00DA5CB6" w:rsidRPr="00A773C6" w:rsidRDefault="00DA5CB6" w:rsidP="00DA5CB6">
      <w:pPr>
        <w:pStyle w:val="a3"/>
        <w:tabs>
          <w:tab w:val="left" w:pos="6096"/>
        </w:tabs>
        <w:ind w:left="0" w:right="-6" w:firstLine="567"/>
        <w:jc w:val="both"/>
        <w:rPr>
          <w:sz w:val="28"/>
          <w:szCs w:val="28"/>
        </w:rPr>
      </w:pPr>
      <w:r w:rsidRPr="00A773C6">
        <w:rPr>
          <w:sz w:val="28"/>
          <w:szCs w:val="28"/>
        </w:rPr>
        <w:t>3) ТОВ «Альтернативна Теплова Компанія» для потреб установ та організацій, що фінансуються з державного чи місцевого бюджету, застосовувати тариф на виробництво теплової енергії на установках з використанням альтернативних джерел енергії (крім населення), встановлений цим рішенням.</w:t>
      </w:r>
    </w:p>
    <w:p w:rsidR="001C700D" w:rsidRPr="001C700D" w:rsidRDefault="000639DE" w:rsidP="001C700D">
      <w:pPr>
        <w:pStyle w:val="a3"/>
        <w:tabs>
          <w:tab w:val="left" w:pos="6096"/>
        </w:tabs>
        <w:ind w:left="0" w:right="-6" w:firstLine="567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 xml:space="preserve">4. </w:t>
      </w:r>
      <w:r w:rsidR="0000429C" w:rsidRPr="009C55BE">
        <w:rPr>
          <w:sz w:val="28"/>
          <w:szCs w:val="28"/>
        </w:rPr>
        <w:t xml:space="preserve">Контроль </w:t>
      </w:r>
      <w:r w:rsidR="001C700D">
        <w:rPr>
          <w:bCs/>
          <w:sz w:val="28"/>
          <w:szCs w:val="28"/>
        </w:rPr>
        <w:t xml:space="preserve">за виконанням цього рішення доручити заступнику міського голови Артему </w:t>
      </w:r>
      <w:proofErr w:type="spellStart"/>
      <w:r w:rsidR="001C700D">
        <w:rPr>
          <w:bCs/>
          <w:sz w:val="28"/>
          <w:szCs w:val="28"/>
        </w:rPr>
        <w:t>Ганущаку</w:t>
      </w:r>
      <w:proofErr w:type="spellEnd"/>
      <w:r w:rsidR="001C700D">
        <w:rPr>
          <w:bCs/>
          <w:sz w:val="28"/>
          <w:szCs w:val="28"/>
        </w:rPr>
        <w:t xml:space="preserve">, виконуючому обов’язків директора Департаменту економічного розвитку Рівненської міської ради Валентині </w:t>
      </w:r>
      <w:proofErr w:type="spellStart"/>
      <w:r w:rsidR="001C700D">
        <w:rPr>
          <w:bCs/>
          <w:sz w:val="28"/>
          <w:szCs w:val="28"/>
        </w:rPr>
        <w:t>Веремко</w:t>
      </w:r>
      <w:proofErr w:type="spellEnd"/>
      <w:r w:rsidR="001C700D">
        <w:rPr>
          <w:bCs/>
          <w:sz w:val="28"/>
          <w:szCs w:val="28"/>
        </w:rPr>
        <w:t>, а організацію його виконання – директору ТОВ «Альтернативна Теплова Компанія» Роману Шведу.</w:t>
      </w:r>
    </w:p>
    <w:p w:rsidR="009C55BE" w:rsidRDefault="009C55BE" w:rsidP="001C700D">
      <w:pPr>
        <w:tabs>
          <w:tab w:val="left" w:pos="284"/>
        </w:tabs>
        <w:ind w:left="0"/>
        <w:jc w:val="both"/>
        <w:rPr>
          <w:sz w:val="28"/>
          <w:szCs w:val="28"/>
        </w:rPr>
      </w:pPr>
    </w:p>
    <w:p w:rsidR="00150329" w:rsidRDefault="00150329" w:rsidP="0000429C">
      <w:pPr>
        <w:pStyle w:val="a3"/>
        <w:tabs>
          <w:tab w:val="left" w:pos="284"/>
        </w:tabs>
        <w:suppressAutoHyphens/>
        <w:ind w:left="0"/>
        <w:jc w:val="both"/>
        <w:rPr>
          <w:sz w:val="28"/>
          <w:szCs w:val="28"/>
        </w:rPr>
      </w:pPr>
    </w:p>
    <w:p w:rsidR="00792FEA" w:rsidRDefault="00A773C6" w:rsidP="00A773C6">
      <w:pPr>
        <w:ind w:left="0"/>
        <w:jc w:val="both"/>
        <w:rPr>
          <w:sz w:val="28"/>
          <w:szCs w:val="28"/>
        </w:rPr>
      </w:pPr>
      <w:r>
        <w:rPr>
          <w:sz w:val="28"/>
          <w:szCs w:val="28"/>
          <w:lang w:val="en-US"/>
        </w:rPr>
        <w:t>C</w:t>
      </w:r>
      <w:proofErr w:type="spellStart"/>
      <w:r>
        <w:rPr>
          <w:sz w:val="28"/>
          <w:szCs w:val="28"/>
          <w:lang w:val="ru-RU"/>
        </w:rPr>
        <w:t>екретар</w:t>
      </w:r>
      <w:proofErr w:type="spellEnd"/>
      <w:r>
        <w:rPr>
          <w:sz w:val="28"/>
          <w:szCs w:val="28"/>
          <w:lang w:val="ru-RU"/>
        </w:rPr>
        <w:t xml:space="preserve"> м</w:t>
      </w:r>
      <w:proofErr w:type="spellStart"/>
      <w:r>
        <w:rPr>
          <w:sz w:val="28"/>
          <w:szCs w:val="28"/>
        </w:rPr>
        <w:t>іської</w:t>
      </w:r>
      <w:proofErr w:type="spellEnd"/>
      <w:r>
        <w:rPr>
          <w:sz w:val="28"/>
          <w:szCs w:val="28"/>
        </w:rPr>
        <w:t xml:space="preserve"> ради</w:t>
      </w:r>
      <w:r w:rsidR="00792FEA">
        <w:rPr>
          <w:sz w:val="28"/>
          <w:szCs w:val="28"/>
        </w:rPr>
        <w:tab/>
      </w:r>
      <w:r w:rsidR="00792FEA">
        <w:rPr>
          <w:sz w:val="28"/>
          <w:szCs w:val="28"/>
        </w:rPr>
        <w:tab/>
      </w:r>
      <w:r w:rsidR="00792FEA">
        <w:rPr>
          <w:sz w:val="28"/>
          <w:szCs w:val="28"/>
        </w:rPr>
        <w:tab/>
        <w:t xml:space="preserve">                  Віктор ШАКИРЗЯН</w:t>
      </w:r>
    </w:p>
    <w:p w:rsidR="00CE4B29" w:rsidRDefault="00F93634" w:rsidP="00792FEA">
      <w:pPr>
        <w:ind w:left="0"/>
      </w:pPr>
    </w:p>
    <w:sectPr w:rsidR="00CE4B29" w:rsidSect="00362FD0">
      <w:pgSz w:w="11906" w:h="16838"/>
      <w:pgMar w:top="127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C55BE"/>
    <w:rsid w:val="0000429C"/>
    <w:rsid w:val="00012542"/>
    <w:rsid w:val="000639DE"/>
    <w:rsid w:val="00064555"/>
    <w:rsid w:val="000B7A55"/>
    <w:rsid w:val="00123B10"/>
    <w:rsid w:val="00150329"/>
    <w:rsid w:val="001660F0"/>
    <w:rsid w:val="00190578"/>
    <w:rsid w:val="001C700D"/>
    <w:rsid w:val="00276F39"/>
    <w:rsid w:val="00292D07"/>
    <w:rsid w:val="00362FD0"/>
    <w:rsid w:val="00366F2D"/>
    <w:rsid w:val="00370B06"/>
    <w:rsid w:val="004009D6"/>
    <w:rsid w:val="004556A7"/>
    <w:rsid w:val="006B2E72"/>
    <w:rsid w:val="00786B29"/>
    <w:rsid w:val="00792FEA"/>
    <w:rsid w:val="007E1A82"/>
    <w:rsid w:val="0087796E"/>
    <w:rsid w:val="008D2C7E"/>
    <w:rsid w:val="008F3531"/>
    <w:rsid w:val="009C55BE"/>
    <w:rsid w:val="009E3C19"/>
    <w:rsid w:val="00A773C6"/>
    <w:rsid w:val="00B96568"/>
    <w:rsid w:val="00C32610"/>
    <w:rsid w:val="00C727C8"/>
    <w:rsid w:val="00D45484"/>
    <w:rsid w:val="00D6631A"/>
    <w:rsid w:val="00DA5CB6"/>
    <w:rsid w:val="00DC5B24"/>
    <w:rsid w:val="00EA57A0"/>
    <w:rsid w:val="00EB080E"/>
    <w:rsid w:val="00F93634"/>
    <w:rsid w:val="00FA21DC"/>
    <w:rsid w:val="00FB01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55BE"/>
    <w:pPr>
      <w:widowControl w:val="0"/>
      <w:suppressAutoHyphens/>
      <w:autoSpaceDE w:val="0"/>
      <w:spacing w:after="0" w:line="240" w:lineRule="auto"/>
      <w:ind w:left="120"/>
      <w:jc w:val="center"/>
    </w:pPr>
    <w:rPr>
      <w:rFonts w:ascii="Times New Roman" w:eastAsia="Times New Roman" w:hAnsi="Times New Roman" w:cs="Times New Roman"/>
      <w:sz w:val="44"/>
      <w:szCs w:val="44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C55BE"/>
    <w:pPr>
      <w:suppressAutoHyphens w:val="0"/>
      <w:autoSpaceDN w:val="0"/>
      <w:ind w:left="708"/>
    </w:pPr>
    <w:rPr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2457</Words>
  <Characters>1402</Characters>
  <Application>Microsoft Office Word</Application>
  <DocSecurity>0</DocSecurity>
  <Lines>11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2023-10-16T05:18:00Z</cp:lastPrinted>
  <dcterms:created xsi:type="dcterms:W3CDTF">2023-11-03T13:18:00Z</dcterms:created>
  <dcterms:modified xsi:type="dcterms:W3CDTF">2023-11-03T13:18:00Z</dcterms:modified>
</cp:coreProperties>
</file>