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90B6" w14:textId="41F60482" w:rsidR="004B1CE1" w:rsidRPr="00F7355B" w:rsidRDefault="004B1CE1" w:rsidP="00C13BFF">
      <w:pPr>
        <w:tabs>
          <w:tab w:val="left" w:pos="5387"/>
          <w:tab w:val="left" w:pos="6097"/>
        </w:tabs>
        <w:spacing w:after="0" w:line="240" w:lineRule="auto"/>
        <w:ind w:left="5387"/>
        <w:rPr>
          <w:rFonts w:ascii="Times New Roman" w:hAnsi="Times New Roman"/>
          <w:sz w:val="28"/>
          <w:szCs w:val="28"/>
          <w:lang w:val="uk-UA"/>
        </w:rPr>
      </w:pPr>
      <w:r w:rsidRPr="00F7355B">
        <w:rPr>
          <w:rFonts w:ascii="Times New Roman" w:hAnsi="Times New Roman"/>
          <w:sz w:val="28"/>
          <w:szCs w:val="28"/>
          <w:lang w:val="uk-UA"/>
        </w:rPr>
        <w:t xml:space="preserve">Додаток </w:t>
      </w:r>
      <w:r w:rsidR="00921404" w:rsidRPr="00F7355B">
        <w:rPr>
          <w:rFonts w:ascii="Times New Roman" w:hAnsi="Times New Roman"/>
          <w:sz w:val="28"/>
          <w:szCs w:val="28"/>
          <w:lang w:val="uk-UA"/>
        </w:rPr>
        <w:t>1</w:t>
      </w:r>
    </w:p>
    <w:p w14:paraId="1A474E9E" w14:textId="42CDC0C7" w:rsidR="004B1CE1" w:rsidRPr="00F7355B" w:rsidRDefault="004B1CE1" w:rsidP="00C13BFF">
      <w:pPr>
        <w:tabs>
          <w:tab w:val="left" w:pos="5387"/>
          <w:tab w:val="left" w:pos="6097"/>
        </w:tabs>
        <w:spacing w:after="0" w:line="240" w:lineRule="auto"/>
        <w:ind w:left="5387"/>
        <w:rPr>
          <w:rFonts w:ascii="Times New Roman" w:hAnsi="Times New Roman"/>
          <w:sz w:val="28"/>
          <w:szCs w:val="28"/>
          <w:lang w:val="uk-UA"/>
        </w:rPr>
      </w:pPr>
      <w:r w:rsidRPr="00F7355B">
        <w:rPr>
          <w:rFonts w:ascii="Times New Roman" w:hAnsi="Times New Roman"/>
          <w:sz w:val="28"/>
          <w:szCs w:val="28"/>
          <w:lang w:val="uk-UA"/>
        </w:rPr>
        <w:t xml:space="preserve">до рішення виконавчого комітету </w:t>
      </w:r>
    </w:p>
    <w:p w14:paraId="3C9FB53A" w14:textId="6A69769F" w:rsidR="004B1CE1" w:rsidRPr="00F7355B" w:rsidRDefault="004B1CE1" w:rsidP="00C13BFF">
      <w:pPr>
        <w:tabs>
          <w:tab w:val="left" w:pos="5387"/>
          <w:tab w:val="left" w:pos="6097"/>
        </w:tabs>
        <w:spacing w:after="0" w:line="240" w:lineRule="auto"/>
        <w:ind w:left="5387"/>
        <w:rPr>
          <w:rFonts w:ascii="Times New Roman" w:hAnsi="Times New Roman"/>
          <w:sz w:val="28"/>
          <w:szCs w:val="28"/>
          <w:lang w:val="uk-UA"/>
        </w:rPr>
      </w:pPr>
      <w:r w:rsidRPr="00F7355B">
        <w:rPr>
          <w:rFonts w:ascii="Times New Roman" w:hAnsi="Times New Roman"/>
          <w:sz w:val="28"/>
          <w:szCs w:val="28"/>
          <w:lang w:val="uk-UA"/>
        </w:rPr>
        <w:t xml:space="preserve">Рівненської міської ради </w:t>
      </w:r>
    </w:p>
    <w:p w14:paraId="55F84F64" w14:textId="244952D1" w:rsidR="004B1CE1" w:rsidRPr="00F7355B" w:rsidRDefault="004B1CE1" w:rsidP="00C13BFF">
      <w:pPr>
        <w:tabs>
          <w:tab w:val="left" w:pos="5387"/>
          <w:tab w:val="left" w:pos="6097"/>
        </w:tabs>
        <w:spacing w:after="0" w:line="240" w:lineRule="auto"/>
        <w:ind w:left="5387"/>
        <w:rPr>
          <w:rFonts w:ascii="Times New Roman" w:hAnsi="Times New Roman"/>
          <w:sz w:val="28"/>
          <w:szCs w:val="28"/>
          <w:lang w:val="uk-UA"/>
        </w:rPr>
      </w:pPr>
      <w:r w:rsidRPr="00F7355B">
        <w:rPr>
          <w:rFonts w:ascii="Times New Roman" w:hAnsi="Times New Roman"/>
          <w:sz w:val="28"/>
          <w:szCs w:val="28"/>
          <w:lang w:val="uk-UA"/>
        </w:rPr>
        <w:t>__________</w:t>
      </w:r>
      <w:r w:rsidR="00C13BFF" w:rsidRPr="00F7355B">
        <w:rPr>
          <w:rFonts w:ascii="Times New Roman" w:hAnsi="Times New Roman"/>
          <w:sz w:val="28"/>
          <w:szCs w:val="28"/>
          <w:lang w:val="uk-UA"/>
        </w:rPr>
        <w:t>___</w:t>
      </w:r>
      <w:r w:rsidR="00BD1BD3">
        <w:rPr>
          <w:rFonts w:ascii="Times New Roman" w:hAnsi="Times New Roman"/>
          <w:sz w:val="28"/>
          <w:szCs w:val="28"/>
          <w:lang w:val="uk-UA"/>
        </w:rPr>
        <w:t>____</w:t>
      </w:r>
      <w:r w:rsidR="00C13BFF" w:rsidRPr="00F7355B">
        <w:rPr>
          <w:rFonts w:ascii="Times New Roman" w:hAnsi="Times New Roman"/>
          <w:sz w:val="28"/>
          <w:szCs w:val="28"/>
          <w:lang w:val="uk-UA"/>
        </w:rPr>
        <w:t>_</w:t>
      </w:r>
      <w:r w:rsidRPr="00F7355B">
        <w:rPr>
          <w:rFonts w:ascii="Times New Roman" w:hAnsi="Times New Roman"/>
          <w:sz w:val="28"/>
          <w:szCs w:val="28"/>
          <w:lang w:val="uk-UA"/>
        </w:rPr>
        <w:t xml:space="preserve">  №________</w:t>
      </w:r>
    </w:p>
    <w:p w14:paraId="320AA544" w14:textId="77777777" w:rsidR="004B1CE1" w:rsidRPr="00F7355B" w:rsidRDefault="004B1CE1" w:rsidP="00C13BFF">
      <w:pPr>
        <w:tabs>
          <w:tab w:val="left" w:pos="5387"/>
          <w:tab w:val="left" w:pos="6097"/>
        </w:tabs>
        <w:spacing w:after="0" w:line="240" w:lineRule="auto"/>
        <w:jc w:val="center"/>
        <w:rPr>
          <w:rFonts w:ascii="Times New Roman" w:hAnsi="Times New Roman"/>
          <w:sz w:val="28"/>
          <w:szCs w:val="28"/>
          <w:lang w:val="uk-UA"/>
        </w:rPr>
      </w:pPr>
    </w:p>
    <w:p w14:paraId="5D72F7CB" w14:textId="77777777" w:rsidR="004B1CE1" w:rsidRPr="00F7355B" w:rsidRDefault="004B1CE1" w:rsidP="00C13BFF">
      <w:pPr>
        <w:tabs>
          <w:tab w:val="left" w:pos="5387"/>
          <w:tab w:val="left" w:pos="6097"/>
        </w:tabs>
        <w:spacing w:after="0" w:line="240" w:lineRule="auto"/>
        <w:rPr>
          <w:rFonts w:ascii="Times New Roman" w:hAnsi="Times New Roman"/>
          <w:sz w:val="28"/>
          <w:szCs w:val="28"/>
          <w:lang w:val="uk-UA"/>
        </w:rPr>
      </w:pPr>
    </w:p>
    <w:p w14:paraId="1E991BA3" w14:textId="77777777" w:rsidR="004B1CE1" w:rsidRPr="00F7355B" w:rsidRDefault="004B1CE1" w:rsidP="00C13BFF">
      <w:pPr>
        <w:tabs>
          <w:tab w:val="left" w:pos="5387"/>
        </w:tabs>
        <w:spacing w:after="0" w:line="240" w:lineRule="auto"/>
        <w:jc w:val="center"/>
        <w:rPr>
          <w:rFonts w:ascii="Times New Roman" w:hAnsi="Times New Roman"/>
          <w:b/>
          <w:sz w:val="28"/>
          <w:szCs w:val="28"/>
          <w:lang w:val="uk-UA"/>
        </w:rPr>
      </w:pPr>
    </w:p>
    <w:p w14:paraId="72C5FD7A" w14:textId="77777777" w:rsidR="004B1CE1" w:rsidRPr="00F7355B" w:rsidRDefault="004B1CE1" w:rsidP="00C13BFF">
      <w:pPr>
        <w:tabs>
          <w:tab w:val="left" w:pos="5387"/>
        </w:tabs>
        <w:spacing w:after="0" w:line="240" w:lineRule="auto"/>
        <w:jc w:val="center"/>
        <w:rPr>
          <w:rFonts w:ascii="Times New Roman" w:hAnsi="Times New Roman"/>
          <w:b/>
          <w:sz w:val="28"/>
          <w:szCs w:val="28"/>
          <w:lang w:val="uk-UA"/>
        </w:rPr>
      </w:pPr>
      <w:r w:rsidRPr="00F7355B">
        <w:rPr>
          <w:rFonts w:ascii="Times New Roman" w:hAnsi="Times New Roman"/>
          <w:b/>
          <w:sz w:val="28"/>
          <w:szCs w:val="28"/>
          <w:lang w:val="uk-UA"/>
        </w:rPr>
        <w:t>ПОЛОЖЕННЯ</w:t>
      </w:r>
    </w:p>
    <w:p w14:paraId="309A132E" w14:textId="77777777" w:rsidR="004B1CE1" w:rsidRPr="00F7355B" w:rsidRDefault="004B1CE1" w:rsidP="00C13BFF">
      <w:pPr>
        <w:tabs>
          <w:tab w:val="left" w:pos="5387"/>
        </w:tabs>
        <w:spacing w:after="0" w:line="240" w:lineRule="auto"/>
        <w:jc w:val="center"/>
        <w:rPr>
          <w:rFonts w:ascii="Times New Roman" w:hAnsi="Times New Roman"/>
          <w:b/>
          <w:sz w:val="28"/>
          <w:szCs w:val="28"/>
          <w:lang w:val="uk-UA"/>
        </w:rPr>
      </w:pPr>
      <w:r w:rsidRPr="00F7355B">
        <w:rPr>
          <w:rFonts w:ascii="Times New Roman" w:hAnsi="Times New Roman"/>
          <w:b/>
          <w:sz w:val="28"/>
          <w:szCs w:val="28"/>
          <w:lang w:val="uk-UA"/>
        </w:rPr>
        <w:t>про спеціалізовані служби цивільного захисту Рівненської</w:t>
      </w:r>
      <w:r w:rsidRPr="00F7355B">
        <w:rPr>
          <w:rFonts w:ascii="Times New Roman" w:hAnsi="Times New Roman"/>
          <w:b/>
          <w:sz w:val="28"/>
          <w:lang w:val="uk-UA"/>
        </w:rPr>
        <w:t xml:space="preserve"> міської</w:t>
      </w:r>
      <w:r w:rsidRPr="00F7355B">
        <w:rPr>
          <w:rFonts w:ascii="Times New Roman" w:hAnsi="Times New Roman"/>
          <w:b/>
          <w:sz w:val="28"/>
          <w:szCs w:val="28"/>
          <w:lang w:val="uk-UA"/>
        </w:rPr>
        <w:t xml:space="preserve"> ланки   територіальної підсистеми єдиної державної системи  цивільного захисту Рівненської області</w:t>
      </w:r>
    </w:p>
    <w:p w14:paraId="21DE87E1" w14:textId="77777777" w:rsidR="004B1CE1" w:rsidRDefault="004B1CE1" w:rsidP="00C13BFF">
      <w:pPr>
        <w:tabs>
          <w:tab w:val="left" w:pos="5387"/>
        </w:tabs>
        <w:spacing w:after="0" w:line="240" w:lineRule="auto"/>
        <w:jc w:val="both"/>
        <w:rPr>
          <w:rFonts w:ascii="Times New Roman" w:hAnsi="Times New Roman"/>
          <w:sz w:val="28"/>
          <w:szCs w:val="28"/>
          <w:lang w:val="uk-UA"/>
        </w:rPr>
      </w:pPr>
    </w:p>
    <w:p w14:paraId="0B572E96" w14:textId="77777777" w:rsidR="004F59C7" w:rsidRDefault="004F59C7" w:rsidP="00C13BFF">
      <w:pPr>
        <w:tabs>
          <w:tab w:val="left" w:pos="5387"/>
        </w:tabs>
        <w:spacing w:after="0" w:line="240" w:lineRule="auto"/>
        <w:jc w:val="both"/>
        <w:rPr>
          <w:rFonts w:ascii="Times New Roman" w:hAnsi="Times New Roman"/>
          <w:sz w:val="28"/>
          <w:szCs w:val="28"/>
          <w:lang w:val="uk-UA"/>
        </w:rPr>
      </w:pPr>
    </w:p>
    <w:p w14:paraId="0DEA200A" w14:textId="5AA48C56" w:rsidR="00F60ACD" w:rsidRDefault="00F60ACD" w:rsidP="00F60ACD">
      <w:pPr>
        <w:tabs>
          <w:tab w:val="left" w:pos="5387"/>
        </w:tabs>
        <w:spacing w:after="0" w:line="240" w:lineRule="auto"/>
        <w:jc w:val="center"/>
        <w:rPr>
          <w:rFonts w:ascii="Times New Roman" w:hAnsi="Times New Roman"/>
          <w:sz w:val="28"/>
          <w:szCs w:val="28"/>
          <w:lang w:val="uk-UA"/>
        </w:rPr>
      </w:pPr>
      <w:r>
        <w:rPr>
          <w:rFonts w:ascii="Times New Roman" w:hAnsi="Times New Roman"/>
          <w:sz w:val="28"/>
          <w:szCs w:val="28"/>
          <w:lang w:val="uk-UA"/>
        </w:rPr>
        <w:t>І. Загальні питання</w:t>
      </w:r>
    </w:p>
    <w:p w14:paraId="630AC983" w14:textId="77777777" w:rsidR="00F60ACD" w:rsidRPr="007708BE" w:rsidRDefault="00F60ACD" w:rsidP="00F60ACD">
      <w:pPr>
        <w:tabs>
          <w:tab w:val="left" w:pos="5387"/>
        </w:tabs>
        <w:spacing w:after="0" w:line="240" w:lineRule="auto"/>
        <w:jc w:val="center"/>
        <w:rPr>
          <w:rFonts w:ascii="Times New Roman" w:hAnsi="Times New Roman"/>
          <w:sz w:val="12"/>
          <w:szCs w:val="12"/>
          <w:lang w:val="uk-UA"/>
        </w:rPr>
      </w:pPr>
    </w:p>
    <w:p w14:paraId="710F971B" w14:textId="78AA2261"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1. Це Положення визначає основні завдання, порядок утворення та склад спеціалізованих служб цивільного захисту Рівненської міської ланки територіальної підсистеми єдиної державної системи цивільного захисту Рівненської області, організацію управління ними та їх функціонування (далі - спеціалізовані служби міської ланки).</w:t>
      </w:r>
    </w:p>
    <w:p w14:paraId="7E24D4E0" w14:textId="4E2007E9"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2. У цьому Положенні терміни вживаються у такому значенні:</w:t>
      </w:r>
    </w:p>
    <w:p w14:paraId="66078F22" w14:textId="20D480DB" w:rsidR="004B1CE1" w:rsidRPr="00F7355B" w:rsidRDefault="00C13BFF"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1</w:t>
      </w:r>
      <w:r w:rsidR="004B1CE1" w:rsidRPr="00F7355B">
        <w:rPr>
          <w:rFonts w:ascii="Times New Roman" w:hAnsi="Times New Roman"/>
          <w:sz w:val="28"/>
          <w:szCs w:val="28"/>
          <w:lang w:val="uk-UA"/>
        </w:rPr>
        <w:t>) Розвідка - комплекс заходів, що організовуються і проводяться в місцях виникнення (загрози виникнення) надзвичайної ситуації для визначення загального характеру і орієнтовного обсягу руйнувань в осередку ураження, зони надзвичайної ситуації та умов проведення рятувальних робіт;</w:t>
      </w:r>
    </w:p>
    <w:p w14:paraId="4B0AEBA2" w14:textId="069E2AB4"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2) Спеціальна розвідка - комплекс заходів, що організовуються і проводяться в місцях виникнення (загрози виникнення) надзвичайної ситуації з метою одержання в повному обсязі відомостей про пожежну, інженерну, радіаційну, хімічну, бактеріологічну обстановку тощо.</w:t>
      </w:r>
    </w:p>
    <w:p w14:paraId="7CFE8F59" w14:textId="7E417D58"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Інші терміни вживаються у значенні, наведеному в Кодексі цивільного захисту України та інших законодавчих актах.</w:t>
      </w:r>
    </w:p>
    <w:p w14:paraId="4CCE3FF1" w14:textId="771C66E3"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 xml:space="preserve">3. Спеціалізовані служби  міської ланки  входять до складу сил цивільного захисту  Рівненської міської ланки,  утворюються на базі  підприємств, установ, організацій,  розташованих на території  Рівненської міської територіальної громади, виконавчих органів Рівненської міської ради відповідно до функціональної спрямованості.   </w:t>
      </w:r>
    </w:p>
    <w:p w14:paraId="1F77EF13" w14:textId="61A73FCC"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 xml:space="preserve">4. Спеціалізовані служби Рівненської міської ланки територіальної підсистеми єдиної державної системи цивільного захисту Рівненської області  утворюються з урахуванням вимог чинного законодавства та  затвердженого переліку спеціалізованих служб територіальної підсистеми єдиної державної системи цивільного захисту області для проведення спеціальних робіт і заходів з цивільного захисту.  </w:t>
      </w:r>
    </w:p>
    <w:p w14:paraId="571B5C4E" w14:textId="32D28A81"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 xml:space="preserve">Спеціалізовані служби міської ланки утворюються </w:t>
      </w:r>
      <w:r w:rsidR="001D0433">
        <w:rPr>
          <w:rFonts w:ascii="Times New Roman" w:hAnsi="Times New Roman"/>
          <w:sz w:val="28"/>
          <w:szCs w:val="28"/>
          <w:lang w:val="uk-UA"/>
        </w:rPr>
        <w:t>на підставі</w:t>
      </w:r>
      <w:r w:rsidRPr="00F7355B">
        <w:rPr>
          <w:rFonts w:ascii="Times New Roman" w:hAnsi="Times New Roman"/>
          <w:sz w:val="28"/>
          <w:szCs w:val="28"/>
          <w:lang w:val="uk-UA"/>
        </w:rPr>
        <w:t xml:space="preserve"> рішення виконавчого комітету міської ради, наказом  керівника  підприємства, </w:t>
      </w:r>
      <w:r w:rsidRPr="00F7355B">
        <w:rPr>
          <w:rFonts w:ascii="Times New Roman" w:hAnsi="Times New Roman"/>
          <w:sz w:val="28"/>
          <w:szCs w:val="28"/>
          <w:lang w:val="uk-UA"/>
        </w:rPr>
        <w:lastRenderedPageBreak/>
        <w:t>організації, установи, на базі яких вони утворюються,  з урахуванням вимог такого  рішення.</w:t>
      </w:r>
    </w:p>
    <w:p w14:paraId="0833659E" w14:textId="77777777" w:rsidR="00801870"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5. Спеціалізовані служби міської ланки провадять свою діяльність відповідно до положення про служби, що затверджується органом, який утворив таку службу.</w:t>
      </w:r>
    </w:p>
    <w:p w14:paraId="54D51784" w14:textId="3CD0727D" w:rsidR="004B1CE1" w:rsidRDefault="00801870" w:rsidP="00C13BFF">
      <w:pPr>
        <w:tabs>
          <w:tab w:val="left" w:pos="538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6.  </w:t>
      </w:r>
      <w:r w:rsidR="004B1CE1" w:rsidRPr="00F7355B">
        <w:rPr>
          <w:rFonts w:ascii="Times New Roman" w:hAnsi="Times New Roman"/>
          <w:sz w:val="28"/>
          <w:szCs w:val="28"/>
          <w:lang w:val="uk-UA"/>
        </w:rPr>
        <w:t xml:space="preserve">Положення про спеціалізовані служби погоджуються з </w:t>
      </w:r>
      <w:r w:rsidR="001D0433">
        <w:rPr>
          <w:rFonts w:ascii="Times New Roman" w:hAnsi="Times New Roman"/>
          <w:sz w:val="28"/>
          <w:szCs w:val="28"/>
          <w:lang w:val="uk-UA"/>
        </w:rPr>
        <w:t>відділом з питань надзвичайних ситуацій виконавчого комітету Рівненської міської ради</w:t>
      </w:r>
      <w:r w:rsidR="004B1CE1" w:rsidRPr="00F7355B">
        <w:rPr>
          <w:rFonts w:ascii="Times New Roman" w:hAnsi="Times New Roman"/>
          <w:sz w:val="28"/>
          <w:szCs w:val="28"/>
          <w:lang w:val="uk-UA"/>
        </w:rPr>
        <w:t>, завданням якого є забезпечення реалізації на території Рівненської міської територіальної громади державної політики у сфері цивільного захисту.</w:t>
      </w:r>
    </w:p>
    <w:p w14:paraId="1789B88D" w14:textId="2E414D50" w:rsidR="007631F6" w:rsidRDefault="007631F6" w:rsidP="00C13BFF">
      <w:pPr>
        <w:tabs>
          <w:tab w:val="left" w:pos="538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 Органом управління спеціалізованих служб цивільного захисту є відділ з питань надзвичайних ситуацій виконавчого комітету Рівненської міської ради.</w:t>
      </w:r>
    </w:p>
    <w:p w14:paraId="1E491A21" w14:textId="77777777" w:rsidR="00417BC8" w:rsidRPr="00C344F2" w:rsidRDefault="00417BC8" w:rsidP="00417BC8">
      <w:pPr>
        <w:pStyle w:val="rvps2"/>
        <w:shd w:val="clear" w:color="auto" w:fill="FFFFFF"/>
        <w:tabs>
          <w:tab w:val="left" w:pos="5387"/>
        </w:tabs>
        <w:spacing w:before="0" w:beforeAutospacing="0" w:after="0" w:afterAutospacing="0"/>
        <w:ind w:firstLine="709"/>
        <w:jc w:val="both"/>
        <w:rPr>
          <w:sz w:val="28"/>
          <w:szCs w:val="28"/>
          <w:shd w:val="clear" w:color="auto" w:fill="FFFFFF"/>
        </w:rPr>
      </w:pPr>
      <w:r>
        <w:rPr>
          <w:sz w:val="28"/>
          <w:szCs w:val="28"/>
        </w:rPr>
        <w:t xml:space="preserve">8. </w:t>
      </w:r>
      <w:r w:rsidRPr="00C344F2">
        <w:rPr>
          <w:sz w:val="28"/>
          <w:szCs w:val="28"/>
          <w:shd w:val="clear" w:color="auto" w:fill="FFFFFF"/>
        </w:rPr>
        <w:t>Організаційну структуру спеціалізованих служб, кількість їх підрозділів визначають керівники органів, суб’єктів господарювання, які утворили такі служби, з урахуванням техногенно-екологічної та природної обстановки, виробничих умов, функціонального призначення, обсягів виконання завдань із запобігання виникненню надзвичайних ситуацій та ліквідації їх наслідків, захисту населення і території у мирний час та особливий період, наявності та стану матеріально-технічної бази.</w:t>
      </w:r>
    </w:p>
    <w:p w14:paraId="757C1720" w14:textId="064638B4" w:rsidR="00417BC8" w:rsidRPr="00865F99" w:rsidRDefault="00417BC8" w:rsidP="00417BC8">
      <w:pPr>
        <w:pStyle w:val="rvps2"/>
        <w:shd w:val="clear" w:color="auto" w:fill="FFFFFF"/>
        <w:tabs>
          <w:tab w:val="left" w:pos="5387"/>
        </w:tabs>
        <w:spacing w:before="0" w:beforeAutospacing="0" w:after="0" w:afterAutospacing="0"/>
        <w:ind w:firstLine="709"/>
        <w:jc w:val="both"/>
        <w:rPr>
          <w:sz w:val="28"/>
          <w:szCs w:val="28"/>
        </w:rPr>
      </w:pPr>
      <w:r w:rsidRPr="00C344F2">
        <w:rPr>
          <w:sz w:val="28"/>
          <w:szCs w:val="28"/>
          <w:shd w:val="clear" w:color="auto" w:fill="FFFFFF"/>
        </w:rPr>
        <w:t> </w:t>
      </w:r>
      <w:r>
        <w:rPr>
          <w:sz w:val="28"/>
          <w:szCs w:val="28"/>
          <w:shd w:val="clear" w:color="auto" w:fill="FFFFFF"/>
        </w:rPr>
        <w:t xml:space="preserve">9. </w:t>
      </w:r>
      <w:r w:rsidRPr="00865F99">
        <w:rPr>
          <w:sz w:val="28"/>
          <w:szCs w:val="28"/>
          <w:shd w:val="clear" w:color="auto" w:fill="FFFFFF"/>
        </w:rPr>
        <w:t>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w:t>
      </w:r>
      <w:hyperlink r:id="rId8" w:tgtFrame="_blank" w:history="1">
        <w:r w:rsidRPr="00865F99">
          <w:rPr>
            <w:rStyle w:val="a8"/>
            <w:color w:val="auto"/>
            <w:sz w:val="28"/>
            <w:szCs w:val="28"/>
            <w:u w:val="none"/>
            <w:shd w:val="clear" w:color="auto" w:fill="FFFFFF"/>
          </w:rPr>
          <w:t>Кодексом цивільного захисту України</w:t>
        </w:r>
      </w:hyperlink>
      <w:r w:rsidRPr="00865F99">
        <w:rPr>
          <w:sz w:val="28"/>
          <w:szCs w:val="28"/>
          <w:shd w:val="clear" w:color="auto" w:fill="FFFFFF"/>
        </w:rPr>
        <w:t>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єдиної державної системи цивільного захисту у таких режимах. В особливий період спеціалізовані служби функціонують відповідно до зазначеного Кодексу та з урахуванням особливостей, що визначаються Законами України </w:t>
      </w:r>
      <w:hyperlink r:id="rId9" w:tgtFrame="_blank" w:history="1">
        <w:r w:rsidRPr="00865F99">
          <w:rPr>
            <w:rStyle w:val="a8"/>
            <w:color w:val="auto"/>
            <w:sz w:val="28"/>
            <w:szCs w:val="28"/>
            <w:u w:val="none"/>
            <w:shd w:val="clear" w:color="auto" w:fill="FFFFFF"/>
          </w:rPr>
          <w:t>“Про правовий режим воєнного стану”</w:t>
        </w:r>
      </w:hyperlink>
      <w:r w:rsidRPr="00865F99">
        <w:rPr>
          <w:sz w:val="28"/>
          <w:szCs w:val="28"/>
          <w:shd w:val="clear" w:color="auto" w:fill="FFFFFF"/>
        </w:rPr>
        <w:t>, </w:t>
      </w:r>
      <w:hyperlink r:id="rId10" w:tgtFrame="_blank" w:history="1">
        <w:r w:rsidRPr="00865F99">
          <w:rPr>
            <w:rStyle w:val="a8"/>
            <w:color w:val="auto"/>
            <w:sz w:val="28"/>
            <w:szCs w:val="28"/>
            <w:u w:val="none"/>
            <w:shd w:val="clear" w:color="auto" w:fill="FFFFFF"/>
          </w:rPr>
          <w:t>“Про мобілізаційну підготовку та мобілізацію”</w:t>
        </w:r>
      </w:hyperlink>
      <w:r w:rsidRPr="00865F99">
        <w:rPr>
          <w:sz w:val="28"/>
          <w:szCs w:val="28"/>
          <w:shd w:val="clear" w:color="auto" w:fill="FFFFFF"/>
        </w:rPr>
        <w:t>, а також іншими нормативно-правовими актами.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w:t>
      </w:r>
    </w:p>
    <w:p w14:paraId="3490127C" w14:textId="281BB94B" w:rsidR="00417BC8" w:rsidRPr="00865F99" w:rsidRDefault="00417BC8" w:rsidP="00417BC8">
      <w:pPr>
        <w:pStyle w:val="rvps2"/>
        <w:shd w:val="clear" w:color="auto" w:fill="FFFFFF"/>
        <w:tabs>
          <w:tab w:val="left" w:pos="5387"/>
        </w:tabs>
        <w:spacing w:before="0" w:beforeAutospacing="0" w:after="0" w:afterAutospacing="0"/>
        <w:ind w:firstLine="709"/>
        <w:jc w:val="both"/>
        <w:rPr>
          <w:sz w:val="28"/>
          <w:szCs w:val="28"/>
          <w:shd w:val="clear" w:color="auto" w:fill="FFFFFF"/>
        </w:rPr>
      </w:pPr>
      <w:r>
        <w:rPr>
          <w:sz w:val="28"/>
          <w:szCs w:val="28"/>
          <w:shd w:val="clear" w:color="auto" w:fill="FFFFFF"/>
        </w:rPr>
        <w:t xml:space="preserve">10. </w:t>
      </w:r>
      <w:r w:rsidRPr="00865F99">
        <w:rPr>
          <w:sz w:val="28"/>
          <w:szCs w:val="28"/>
          <w:shd w:val="clear" w:color="auto" w:fill="FFFFFF"/>
        </w:rPr>
        <w:t>Підготовка спеціалізованих служб проводиться згідно з </w:t>
      </w:r>
      <w:hyperlink r:id="rId11" w:anchor="n9" w:tgtFrame="_blank" w:history="1">
        <w:r w:rsidRPr="00865F99">
          <w:rPr>
            <w:rStyle w:val="a8"/>
            <w:color w:val="auto"/>
            <w:sz w:val="28"/>
            <w:szCs w:val="28"/>
            <w:u w:val="none"/>
            <w:shd w:val="clear" w:color="auto" w:fill="FFFFFF"/>
          </w:rPr>
          <w:t>Порядком підготовки до дій за призначенням органів управління та сил цивільного захисту</w:t>
        </w:r>
      </w:hyperlink>
      <w:r w:rsidRPr="00865F99">
        <w:rPr>
          <w:sz w:val="28"/>
          <w:szCs w:val="28"/>
          <w:shd w:val="clear" w:color="auto" w:fill="FFFFFF"/>
        </w:rPr>
        <w:t>, затвердженим постановою Кабінету Міністрів України від 26 червня 2013 р. № 443, </w:t>
      </w:r>
      <w:hyperlink r:id="rId12" w:anchor="n9" w:tgtFrame="_blank" w:history="1">
        <w:r w:rsidRPr="00865F99">
          <w:rPr>
            <w:rStyle w:val="a8"/>
            <w:color w:val="auto"/>
            <w:sz w:val="28"/>
            <w:szCs w:val="28"/>
            <w:u w:val="none"/>
            <w:shd w:val="clear" w:color="auto" w:fill="FFFFFF"/>
          </w:rPr>
          <w:t>Порядком здійснення навчання населення діям у надзвичайних ситуаціях</w:t>
        </w:r>
      </w:hyperlink>
      <w:r w:rsidRPr="00865F99">
        <w:rPr>
          <w:sz w:val="28"/>
          <w:szCs w:val="28"/>
          <w:shd w:val="clear" w:color="auto" w:fill="FFFFFF"/>
        </w:rPr>
        <w:t>, затвердженим постановою Кабінету Міністрів України від 26 червня 2013 р. № 444, </w:t>
      </w:r>
      <w:hyperlink r:id="rId13" w:anchor="n9" w:tgtFrame="_blank" w:history="1">
        <w:r w:rsidRPr="00865F99">
          <w:rPr>
            <w:rStyle w:val="a8"/>
            <w:color w:val="auto"/>
            <w:sz w:val="28"/>
            <w:szCs w:val="28"/>
            <w:u w:val="none"/>
            <w:shd w:val="clear" w:color="auto" w:fill="FFFFFF"/>
          </w:rPr>
          <w:t>Порядком проведення навчання керівного складу та фахівців, діяльність яких пов’язана з організацією і здійсненням заходів з питань цивільного захисту</w:t>
        </w:r>
      </w:hyperlink>
      <w:r w:rsidRPr="00865F99">
        <w:rPr>
          <w:sz w:val="28"/>
          <w:szCs w:val="28"/>
          <w:shd w:val="clear" w:color="auto" w:fill="FFFFFF"/>
        </w:rPr>
        <w:t>, затвердженим постановою Кабінету Міністрів України від 23 жовтня 2013 р. № 819</w:t>
      </w:r>
      <w:r>
        <w:rPr>
          <w:sz w:val="28"/>
          <w:szCs w:val="28"/>
          <w:shd w:val="clear" w:color="auto" w:fill="FFFFFF"/>
        </w:rPr>
        <w:t>.</w:t>
      </w:r>
    </w:p>
    <w:p w14:paraId="0E27AFB2" w14:textId="1621F7D7" w:rsidR="00417BC8" w:rsidRDefault="00417BC8" w:rsidP="00C13BFF">
      <w:pPr>
        <w:tabs>
          <w:tab w:val="left" w:pos="5387"/>
        </w:tabs>
        <w:spacing w:after="0" w:line="240" w:lineRule="auto"/>
        <w:ind w:firstLine="709"/>
        <w:jc w:val="both"/>
        <w:rPr>
          <w:rFonts w:ascii="Times New Roman" w:hAnsi="Times New Roman"/>
          <w:sz w:val="28"/>
          <w:szCs w:val="28"/>
          <w:lang w:val="uk-UA"/>
        </w:rPr>
      </w:pPr>
    </w:p>
    <w:p w14:paraId="67C4B19A" w14:textId="2B87582F" w:rsidR="00EE21B8" w:rsidRDefault="007708BE" w:rsidP="00801870">
      <w:pPr>
        <w:tabs>
          <w:tab w:val="left" w:pos="5387"/>
        </w:tabs>
        <w:spacing w:after="0" w:line="240" w:lineRule="auto"/>
        <w:jc w:val="center"/>
        <w:rPr>
          <w:rFonts w:ascii="Times New Roman" w:hAnsi="Times New Roman"/>
          <w:sz w:val="28"/>
          <w:szCs w:val="28"/>
          <w:lang w:val="uk-UA"/>
        </w:rPr>
      </w:pPr>
      <w:r>
        <w:rPr>
          <w:rFonts w:ascii="Times New Roman" w:hAnsi="Times New Roman"/>
          <w:sz w:val="28"/>
          <w:szCs w:val="28"/>
          <w:lang w:val="uk-UA"/>
        </w:rPr>
        <w:t>ІІ. Основні завдання спеціалізованих служб</w:t>
      </w:r>
    </w:p>
    <w:p w14:paraId="3B8FEF10" w14:textId="77777777" w:rsidR="007708BE" w:rsidRPr="007708BE" w:rsidRDefault="007708BE" w:rsidP="007708BE">
      <w:pPr>
        <w:tabs>
          <w:tab w:val="left" w:pos="5387"/>
        </w:tabs>
        <w:spacing w:after="0" w:line="240" w:lineRule="auto"/>
        <w:ind w:firstLine="709"/>
        <w:jc w:val="center"/>
        <w:rPr>
          <w:rFonts w:ascii="Times New Roman" w:hAnsi="Times New Roman"/>
          <w:sz w:val="14"/>
          <w:szCs w:val="14"/>
          <w:lang w:val="uk-UA"/>
        </w:rPr>
      </w:pPr>
    </w:p>
    <w:p w14:paraId="0DF4082F" w14:textId="1B4601A7" w:rsidR="004B1CE1" w:rsidRPr="00F7355B" w:rsidRDefault="004B1CE1" w:rsidP="00C13BFF">
      <w:pPr>
        <w:tabs>
          <w:tab w:val="left" w:pos="5387"/>
        </w:tabs>
        <w:spacing w:after="0" w:line="240" w:lineRule="auto"/>
        <w:ind w:firstLine="709"/>
        <w:jc w:val="both"/>
        <w:rPr>
          <w:rFonts w:ascii="Times New Roman" w:hAnsi="Times New Roman"/>
          <w:bCs/>
          <w:sz w:val="28"/>
          <w:szCs w:val="28"/>
          <w:lang w:val="uk-UA"/>
        </w:rPr>
      </w:pPr>
      <w:r w:rsidRPr="00F7355B">
        <w:rPr>
          <w:rFonts w:ascii="Times New Roman" w:hAnsi="Times New Roman"/>
          <w:bCs/>
          <w:sz w:val="28"/>
          <w:szCs w:val="28"/>
          <w:lang w:val="uk-UA"/>
        </w:rPr>
        <w:t>Основними завданнями спеціалізованих служб міської ланки є:</w:t>
      </w:r>
    </w:p>
    <w:p w14:paraId="65EAB5C2" w14:textId="5F25D1DD"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b/>
          <w:sz w:val="28"/>
          <w:szCs w:val="28"/>
          <w:lang w:val="uk-UA"/>
        </w:rPr>
      </w:pPr>
      <w:r w:rsidRPr="00F7355B">
        <w:rPr>
          <w:rFonts w:ascii="Times New Roman" w:hAnsi="Times New Roman"/>
          <w:sz w:val="28"/>
          <w:szCs w:val="28"/>
          <w:lang w:val="uk-UA"/>
        </w:rPr>
        <w:t>1) Підготовка організаційних та плануючих документів щодо діяльності служби;</w:t>
      </w:r>
    </w:p>
    <w:p w14:paraId="784BC6A3" w14:textId="4A898895"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lastRenderedPageBreak/>
        <w:t>2) Участь у розробленні планів реагування на надзвичайні ситуації, планів цивільного захисту на особливий період;</w:t>
      </w:r>
    </w:p>
    <w:p w14:paraId="0E106264" w14:textId="7558B403" w:rsidR="004B1CE1" w:rsidRPr="00F7355B" w:rsidRDefault="004B1CE1" w:rsidP="00801870">
      <w:pPr>
        <w:tabs>
          <w:tab w:val="left" w:pos="1134"/>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3)</w:t>
      </w:r>
      <w:r w:rsidR="00801870">
        <w:rPr>
          <w:rFonts w:ascii="Times New Roman" w:hAnsi="Times New Roman"/>
          <w:sz w:val="28"/>
          <w:szCs w:val="28"/>
          <w:lang w:val="uk-UA"/>
        </w:rPr>
        <w:t>  </w:t>
      </w:r>
      <w:r w:rsidRPr="00F7355B">
        <w:rPr>
          <w:rFonts w:ascii="Times New Roman" w:hAnsi="Times New Roman"/>
          <w:sz w:val="28"/>
          <w:szCs w:val="28"/>
          <w:lang w:val="uk-UA"/>
        </w:rPr>
        <w:t>Здійснення заходів з переведення спеціалізованих служб до функціонування в умовах надзвичайної ситуації та особливого періоду;</w:t>
      </w:r>
    </w:p>
    <w:p w14:paraId="259B3D84" w14:textId="66FED531"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4)</w:t>
      </w:r>
      <w:r w:rsidR="00801870">
        <w:rPr>
          <w:rFonts w:ascii="Times New Roman" w:hAnsi="Times New Roman"/>
          <w:sz w:val="28"/>
          <w:szCs w:val="28"/>
          <w:lang w:val="uk-UA"/>
        </w:rPr>
        <w:t> </w:t>
      </w:r>
      <w:r w:rsidRPr="00F7355B">
        <w:rPr>
          <w:rFonts w:ascii="Times New Roman" w:hAnsi="Times New Roman"/>
          <w:sz w:val="28"/>
          <w:szCs w:val="28"/>
          <w:lang w:val="uk-UA"/>
        </w:rPr>
        <w:t xml:space="preserve"> Підготовка та здійснення контролю за готовністю органів управління, ланок, груп, команд або об’єктових  формувань до дій за призначенням;</w:t>
      </w:r>
    </w:p>
    <w:p w14:paraId="4F93CAB7" w14:textId="7A18AC46"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5)</w:t>
      </w:r>
      <w:r w:rsidR="00801870">
        <w:rPr>
          <w:rFonts w:ascii="Times New Roman" w:hAnsi="Times New Roman"/>
          <w:sz w:val="28"/>
          <w:szCs w:val="28"/>
          <w:lang w:val="uk-UA"/>
        </w:rPr>
        <w:t>  </w:t>
      </w:r>
      <w:r w:rsidRPr="00F7355B">
        <w:rPr>
          <w:rFonts w:ascii="Times New Roman" w:hAnsi="Times New Roman"/>
          <w:sz w:val="28"/>
          <w:szCs w:val="28"/>
          <w:lang w:val="uk-UA"/>
        </w:rPr>
        <w:t>Організація та проведення навчання за програмою спеціальної підготовки фахівців певної спеціальності, які входять до складу спеціалізованої служби;</w:t>
      </w:r>
    </w:p>
    <w:p w14:paraId="73D4BF8B" w14:textId="50D3323D"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6) Підтримання у готовності техніки і майна спеціального призначення для виконання завдань з цивільного захисту в мирний час та особливий період;</w:t>
      </w:r>
    </w:p>
    <w:p w14:paraId="0083795E" w14:textId="1375F39A"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7) Підготовка пропозицій щодо проведення спеціальних робіт і заходів з</w:t>
      </w:r>
      <w:r w:rsidR="001B4C5A" w:rsidRPr="00F7355B">
        <w:rPr>
          <w:rFonts w:ascii="Times New Roman" w:hAnsi="Times New Roman"/>
          <w:sz w:val="28"/>
          <w:szCs w:val="28"/>
          <w:lang w:val="uk-UA"/>
        </w:rPr>
        <w:t xml:space="preserve"> </w:t>
      </w:r>
      <w:r w:rsidRPr="00F7355B">
        <w:rPr>
          <w:rFonts w:ascii="Times New Roman" w:hAnsi="Times New Roman"/>
          <w:sz w:val="28"/>
          <w:szCs w:val="28"/>
          <w:lang w:val="uk-UA"/>
        </w:rPr>
        <w:t>цивільного захисту під час ліквідації наслідків надзвичайних ситуацій,  управління підрозділами спеціалізованих служб, що залучаються до таких робіт і заходів;</w:t>
      </w:r>
    </w:p>
    <w:p w14:paraId="2AAF8409" w14:textId="73830A8B"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 xml:space="preserve">8) Організація та взаємодія з органами управління та силами цивільного </w:t>
      </w:r>
      <w:r w:rsidR="001B4C5A" w:rsidRPr="00F7355B">
        <w:rPr>
          <w:rFonts w:ascii="Times New Roman" w:hAnsi="Times New Roman"/>
          <w:sz w:val="28"/>
          <w:szCs w:val="28"/>
          <w:lang w:val="uk-UA"/>
        </w:rPr>
        <w:t xml:space="preserve"> </w:t>
      </w:r>
      <w:r w:rsidRPr="00F7355B">
        <w:rPr>
          <w:rFonts w:ascii="Times New Roman" w:hAnsi="Times New Roman"/>
          <w:sz w:val="28"/>
          <w:szCs w:val="28"/>
          <w:lang w:val="uk-UA"/>
        </w:rPr>
        <w:t>захисту міської ланки територіальної підсистеми єдиної державної системи цивільного захисту області, які залучаються до ліквідації наслідків надзвичайних ситуацій;</w:t>
      </w:r>
    </w:p>
    <w:p w14:paraId="2A691162" w14:textId="39BB3D27" w:rsidR="004B1CE1" w:rsidRPr="00F7355B" w:rsidRDefault="004B1CE1" w:rsidP="007708BE">
      <w:pPr>
        <w:tabs>
          <w:tab w:val="left" w:pos="1418"/>
          <w:tab w:val="left" w:pos="1701"/>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9)</w:t>
      </w:r>
      <w:r w:rsidR="00801870">
        <w:rPr>
          <w:rFonts w:ascii="Times New Roman" w:hAnsi="Times New Roman"/>
          <w:sz w:val="28"/>
          <w:szCs w:val="28"/>
          <w:lang w:val="uk-UA"/>
        </w:rPr>
        <w:t>  </w:t>
      </w:r>
      <w:r w:rsidRPr="00F7355B">
        <w:rPr>
          <w:rFonts w:ascii="Times New Roman" w:hAnsi="Times New Roman"/>
          <w:sz w:val="28"/>
          <w:szCs w:val="28"/>
          <w:lang w:val="uk-UA"/>
        </w:rPr>
        <w:t>Створення та поповнення матеріальних та інших ресурсів спеціалізованих  служб.</w:t>
      </w:r>
    </w:p>
    <w:p w14:paraId="6C49B053" w14:textId="7D00715C" w:rsidR="00FF1EDF" w:rsidRPr="00F7355B" w:rsidRDefault="00FF1EDF" w:rsidP="00C13BFF">
      <w:pPr>
        <w:tabs>
          <w:tab w:val="left" w:pos="5387"/>
        </w:tabs>
        <w:spacing w:after="0" w:line="240" w:lineRule="auto"/>
        <w:ind w:firstLine="709"/>
        <w:jc w:val="both"/>
        <w:rPr>
          <w:rFonts w:ascii="Times New Roman" w:hAnsi="Times New Roman"/>
          <w:sz w:val="28"/>
          <w:szCs w:val="28"/>
          <w:lang w:val="uk-UA"/>
        </w:rPr>
      </w:pPr>
    </w:p>
    <w:p w14:paraId="1BCC945A" w14:textId="16D7B50F" w:rsidR="004B1CE1" w:rsidRPr="00F7355B" w:rsidRDefault="004B1CE1" w:rsidP="00C13BFF">
      <w:pPr>
        <w:tabs>
          <w:tab w:val="left" w:pos="5387"/>
        </w:tabs>
        <w:spacing w:after="0" w:line="240" w:lineRule="auto"/>
        <w:ind w:firstLine="709"/>
        <w:jc w:val="both"/>
        <w:rPr>
          <w:rFonts w:ascii="Times New Roman" w:hAnsi="Times New Roman"/>
          <w:sz w:val="28"/>
          <w:szCs w:val="28"/>
          <w:lang w:val="uk-UA"/>
        </w:rPr>
      </w:pPr>
      <w:r w:rsidRPr="00F7355B">
        <w:rPr>
          <w:rFonts w:ascii="Times New Roman" w:hAnsi="Times New Roman"/>
          <w:sz w:val="28"/>
          <w:szCs w:val="28"/>
          <w:lang w:val="uk-UA"/>
        </w:rPr>
        <w:t>Спеціалізовані служби діють відповідно до покладених на них завдань:</w:t>
      </w:r>
    </w:p>
    <w:p w14:paraId="59E46D0B" w14:textId="77777777" w:rsidR="00092799" w:rsidRPr="00F7355B" w:rsidRDefault="00092799" w:rsidP="00C13BFF">
      <w:pPr>
        <w:tabs>
          <w:tab w:val="left" w:pos="5387"/>
        </w:tabs>
        <w:spacing w:after="0" w:line="240" w:lineRule="auto"/>
        <w:ind w:firstLine="709"/>
        <w:jc w:val="both"/>
        <w:rPr>
          <w:rFonts w:ascii="Times New Roman" w:hAnsi="Times New Roman"/>
          <w:sz w:val="28"/>
          <w:szCs w:val="28"/>
          <w:lang w:val="uk-UA"/>
        </w:rPr>
      </w:pPr>
    </w:p>
    <w:p w14:paraId="1263F992" w14:textId="29627D3B" w:rsidR="004B1CE1" w:rsidRPr="00EB5B78" w:rsidRDefault="004B1CE1" w:rsidP="007708BE">
      <w:pPr>
        <w:pStyle w:val="a7"/>
        <w:numPr>
          <w:ilvl w:val="0"/>
          <w:numId w:val="17"/>
        </w:numPr>
        <w:spacing w:after="0" w:line="240" w:lineRule="auto"/>
        <w:ind w:firstLine="66"/>
        <w:jc w:val="center"/>
        <w:rPr>
          <w:rFonts w:ascii="Times New Roman" w:hAnsi="Times New Roman"/>
          <w:bCs/>
          <w:sz w:val="28"/>
          <w:szCs w:val="28"/>
          <w:lang w:val="uk-UA"/>
        </w:rPr>
      </w:pPr>
      <w:r w:rsidRPr="00EB5B78">
        <w:rPr>
          <w:rFonts w:ascii="Times New Roman" w:hAnsi="Times New Roman"/>
          <w:bCs/>
          <w:sz w:val="28"/>
          <w:szCs w:val="28"/>
          <w:lang w:val="uk-UA"/>
        </w:rPr>
        <w:t>Спеціалізована служба цивільного захисту енергетики:</w:t>
      </w:r>
    </w:p>
    <w:p w14:paraId="0B46777C" w14:textId="77777777" w:rsidR="00EB5B78" w:rsidRPr="00801870" w:rsidRDefault="00EB5B78" w:rsidP="00EB5B78">
      <w:pPr>
        <w:pStyle w:val="a7"/>
        <w:tabs>
          <w:tab w:val="left" w:pos="5387"/>
        </w:tabs>
        <w:spacing w:after="0" w:line="240" w:lineRule="auto"/>
        <w:ind w:left="360"/>
        <w:jc w:val="both"/>
        <w:rPr>
          <w:rFonts w:ascii="Times New Roman" w:hAnsi="Times New Roman"/>
          <w:bCs/>
          <w:lang w:val="uk-UA"/>
        </w:rPr>
      </w:pPr>
    </w:p>
    <w:p w14:paraId="206A0459" w14:textId="0A1D4267" w:rsidR="004B1CE1" w:rsidRPr="00F7355B" w:rsidRDefault="004B1CE1" w:rsidP="00732651">
      <w:pPr>
        <w:pStyle w:val="a7"/>
        <w:numPr>
          <w:ilvl w:val="1"/>
          <w:numId w:val="17"/>
        </w:numPr>
        <w:tabs>
          <w:tab w:val="left" w:pos="1276"/>
        </w:tabs>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Організовує і проводить аварійно-відновлювальні роботи на пошкоджених об’єктах мережі електропостачання.</w:t>
      </w:r>
    </w:p>
    <w:p w14:paraId="1E35878D" w14:textId="4DE753C8" w:rsidR="004B1CE1" w:rsidRPr="00F7355B" w:rsidRDefault="004B1CE1" w:rsidP="00732651">
      <w:pPr>
        <w:pStyle w:val="a7"/>
        <w:numPr>
          <w:ilvl w:val="1"/>
          <w:numId w:val="17"/>
        </w:numPr>
        <w:tabs>
          <w:tab w:val="left" w:pos="1276"/>
        </w:tabs>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Забезпечує енергопостачання сил цивільного захисту під час проведення аварійно-рятувальних та інших невідкладних робіт, у тому числі з використанням автономних джерел енергопостачання (у разі їх наявності).</w:t>
      </w:r>
    </w:p>
    <w:p w14:paraId="069DEF10" w14:textId="6F999186" w:rsidR="004B1CE1" w:rsidRPr="00F7355B" w:rsidRDefault="004B1CE1" w:rsidP="00732651">
      <w:pPr>
        <w:pStyle w:val="a7"/>
        <w:numPr>
          <w:ilvl w:val="1"/>
          <w:numId w:val="17"/>
        </w:numPr>
        <w:tabs>
          <w:tab w:val="left" w:pos="1276"/>
        </w:tabs>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Забезпечує енергопостачання суб’єктів господарювання, що забезпечують життєдіяльність населення.</w:t>
      </w:r>
    </w:p>
    <w:p w14:paraId="73E8ED2F" w14:textId="182AC4F9" w:rsidR="004B1CE1" w:rsidRPr="00F7355B" w:rsidRDefault="004B1CE1" w:rsidP="00732651">
      <w:pPr>
        <w:pStyle w:val="a7"/>
        <w:numPr>
          <w:ilvl w:val="1"/>
          <w:numId w:val="17"/>
        </w:numPr>
        <w:tabs>
          <w:tab w:val="left" w:pos="1276"/>
        </w:tabs>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Визначає шкоду, заподіяну суб’єктам господарювання паливно-енергетичного комплексу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їх функціонування.</w:t>
      </w:r>
    </w:p>
    <w:p w14:paraId="49E02301" w14:textId="79D3422C" w:rsidR="004B1CE1" w:rsidRPr="00F7355B" w:rsidRDefault="004B1CE1" w:rsidP="00732651">
      <w:pPr>
        <w:pStyle w:val="a7"/>
        <w:numPr>
          <w:ilvl w:val="1"/>
          <w:numId w:val="17"/>
        </w:numPr>
        <w:tabs>
          <w:tab w:val="left" w:pos="1276"/>
        </w:tabs>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Координує заходи, які здійснюються суб’єктами господарювання незалежно від форми власності, щодо дотримання встановленого режиму світломаскування в особливий період.</w:t>
      </w:r>
    </w:p>
    <w:p w14:paraId="36ABABD0" w14:textId="07A39701" w:rsidR="004B1CE1" w:rsidRPr="00F7355B" w:rsidRDefault="004B1CE1" w:rsidP="00732651">
      <w:pPr>
        <w:pStyle w:val="a7"/>
        <w:numPr>
          <w:ilvl w:val="1"/>
          <w:numId w:val="17"/>
        </w:numPr>
        <w:tabs>
          <w:tab w:val="left" w:pos="1276"/>
        </w:tabs>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 xml:space="preserve">Створює </w:t>
      </w:r>
      <w:r w:rsidR="007C6197" w:rsidRPr="00F7355B">
        <w:rPr>
          <w:rFonts w:ascii="Times New Roman" w:hAnsi="Times New Roman"/>
          <w:sz w:val="28"/>
          <w:szCs w:val="28"/>
          <w:lang w:val="uk-UA"/>
        </w:rPr>
        <w:t>матеріальні</w:t>
      </w:r>
      <w:r w:rsidRPr="00F7355B">
        <w:rPr>
          <w:rFonts w:ascii="Times New Roman" w:hAnsi="Times New Roman"/>
          <w:sz w:val="28"/>
          <w:szCs w:val="28"/>
          <w:lang w:val="uk-UA"/>
        </w:rPr>
        <w:t xml:space="preserve"> резерви для ліквідації наслідків надзвичайних за напрямком діяльності служби.</w:t>
      </w:r>
    </w:p>
    <w:p w14:paraId="2B7EF54C" w14:textId="77777777" w:rsidR="00092799" w:rsidRPr="00F7355B" w:rsidRDefault="00092799" w:rsidP="00092799">
      <w:pPr>
        <w:pStyle w:val="a7"/>
        <w:tabs>
          <w:tab w:val="left" w:pos="5387"/>
        </w:tabs>
        <w:spacing w:after="0" w:line="240" w:lineRule="auto"/>
        <w:ind w:left="993"/>
        <w:jc w:val="both"/>
        <w:rPr>
          <w:rFonts w:ascii="Times New Roman" w:hAnsi="Times New Roman"/>
          <w:sz w:val="28"/>
          <w:szCs w:val="28"/>
          <w:lang w:val="uk-UA"/>
        </w:rPr>
      </w:pPr>
    </w:p>
    <w:p w14:paraId="72EB2B38" w14:textId="33E668DD" w:rsidR="004B1CE1" w:rsidRPr="00F7355B" w:rsidRDefault="004B1CE1" w:rsidP="00EE21B8">
      <w:pPr>
        <w:shd w:val="clear" w:color="auto" w:fill="FFFFFF"/>
        <w:tabs>
          <w:tab w:val="left" w:pos="5387"/>
        </w:tabs>
        <w:spacing w:after="150" w:line="240" w:lineRule="auto"/>
        <w:ind w:firstLine="709"/>
        <w:jc w:val="center"/>
        <w:rPr>
          <w:rFonts w:ascii="Times New Roman" w:hAnsi="Times New Roman"/>
          <w:bCs/>
          <w:sz w:val="28"/>
          <w:szCs w:val="28"/>
          <w:lang w:val="uk-UA"/>
        </w:rPr>
      </w:pPr>
      <w:r w:rsidRPr="00F7355B">
        <w:rPr>
          <w:rFonts w:ascii="Times New Roman" w:hAnsi="Times New Roman"/>
          <w:bCs/>
          <w:sz w:val="28"/>
          <w:szCs w:val="28"/>
          <w:lang w:val="uk-UA"/>
        </w:rPr>
        <w:lastRenderedPageBreak/>
        <w:t>2</w:t>
      </w:r>
      <w:r w:rsidR="00092799" w:rsidRPr="00F7355B">
        <w:rPr>
          <w:rFonts w:ascii="Times New Roman" w:hAnsi="Times New Roman"/>
          <w:bCs/>
          <w:sz w:val="28"/>
          <w:szCs w:val="28"/>
          <w:lang w:val="uk-UA"/>
        </w:rPr>
        <w:t>.</w:t>
      </w:r>
      <w:r w:rsidRPr="00F7355B">
        <w:rPr>
          <w:rFonts w:ascii="Times New Roman" w:hAnsi="Times New Roman"/>
          <w:bCs/>
          <w:sz w:val="28"/>
          <w:szCs w:val="28"/>
          <w:lang w:val="uk-UA"/>
        </w:rPr>
        <w:t xml:space="preserve"> Спеціалізована служба цивільного захисту  сільськогосподарських тварин і рослин:</w:t>
      </w:r>
    </w:p>
    <w:p w14:paraId="5F37C028" w14:textId="77777777" w:rsidR="00F7355B" w:rsidRPr="00F7355B" w:rsidRDefault="00F7355B" w:rsidP="00F7355B">
      <w:pPr>
        <w:pStyle w:val="a7"/>
        <w:numPr>
          <w:ilvl w:val="0"/>
          <w:numId w:val="18"/>
        </w:numPr>
        <w:shd w:val="clear" w:color="auto" w:fill="FFFFFF"/>
        <w:tabs>
          <w:tab w:val="left" w:pos="5387"/>
        </w:tabs>
        <w:spacing w:after="0" w:line="240" w:lineRule="auto"/>
        <w:jc w:val="both"/>
        <w:rPr>
          <w:rFonts w:ascii="Times New Roman" w:hAnsi="Times New Roman"/>
          <w:vanish/>
          <w:sz w:val="28"/>
          <w:szCs w:val="28"/>
          <w:lang w:val="uk-UA"/>
        </w:rPr>
      </w:pPr>
    </w:p>
    <w:p w14:paraId="6977DB73" w14:textId="77777777" w:rsidR="00F7355B" w:rsidRPr="00F7355B" w:rsidRDefault="00F7355B" w:rsidP="00F7355B">
      <w:pPr>
        <w:pStyle w:val="a7"/>
        <w:numPr>
          <w:ilvl w:val="0"/>
          <w:numId w:val="18"/>
        </w:numPr>
        <w:shd w:val="clear" w:color="auto" w:fill="FFFFFF"/>
        <w:tabs>
          <w:tab w:val="left" w:pos="5387"/>
        </w:tabs>
        <w:spacing w:after="0" w:line="240" w:lineRule="auto"/>
        <w:jc w:val="both"/>
        <w:rPr>
          <w:rFonts w:ascii="Times New Roman" w:hAnsi="Times New Roman"/>
          <w:vanish/>
          <w:sz w:val="28"/>
          <w:szCs w:val="28"/>
          <w:lang w:val="uk-UA"/>
        </w:rPr>
      </w:pPr>
    </w:p>
    <w:p w14:paraId="42E5E952" w14:textId="78D39E96"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r w:rsidRPr="00F7355B">
        <w:rPr>
          <w:rFonts w:ascii="Times New Roman" w:hAnsi="Times New Roman"/>
          <w:sz w:val="28"/>
          <w:szCs w:val="28"/>
          <w:lang w:val="uk-UA"/>
        </w:rPr>
        <w:t>Проводять моніторинг стану забруднення радіоактивними та небезпечними хімічними речовинами, біологічними засобами сільськогосподарських угідь, продукції рослинництва, поверхневих вод, призначених для сільськогосподарських потреб.</w:t>
      </w:r>
    </w:p>
    <w:p w14:paraId="0934D0E0" w14:textId="44BAF58B"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0" w:name="n54"/>
      <w:bookmarkEnd w:id="0"/>
      <w:r w:rsidRPr="00F7355B">
        <w:rPr>
          <w:rFonts w:ascii="Times New Roman" w:hAnsi="Times New Roman"/>
          <w:sz w:val="28"/>
          <w:szCs w:val="28"/>
          <w:lang w:val="uk-UA"/>
        </w:rPr>
        <w:t>Проводять спеціальну розвідку в місцях виникнення (загрози виникнення) надзвичайних ситуацій, шляхів руху сил цивільного захисту та маршрутів евакуації.</w:t>
      </w:r>
    </w:p>
    <w:p w14:paraId="4A3DCBEF" w14:textId="337D1717"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1" w:name="n55"/>
      <w:bookmarkEnd w:id="1"/>
      <w:r w:rsidRPr="00F7355B">
        <w:rPr>
          <w:rFonts w:ascii="Times New Roman" w:hAnsi="Times New Roman"/>
          <w:sz w:val="28"/>
          <w:szCs w:val="28"/>
          <w:lang w:val="uk-UA"/>
        </w:rPr>
        <w:t>Проводять роботи з ліквідації епізоотій та епіфітотій, здійснюють епізоотичний, фіто санітарний, епідеміологічний і токсикологічний контроль під час проведення робіт з ліквідації наслідків надзвичайних ситуацій.</w:t>
      </w:r>
    </w:p>
    <w:p w14:paraId="3FC57042" w14:textId="2BB14DC3"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2" w:name="n56"/>
      <w:bookmarkEnd w:id="2"/>
      <w:r w:rsidRPr="00F7355B">
        <w:rPr>
          <w:rFonts w:ascii="Times New Roman" w:hAnsi="Times New Roman"/>
          <w:sz w:val="28"/>
          <w:szCs w:val="28"/>
          <w:lang w:val="uk-UA"/>
        </w:rPr>
        <w:t>Здійснюють відповідно до компетенції контроль за безпечністю харчових продуктів і кормів під час виникнення надзвичайних ситуацій,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w:t>
      </w:r>
    </w:p>
    <w:p w14:paraId="1470650D" w14:textId="4BF4C8C4"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3" w:name="n57"/>
      <w:bookmarkEnd w:id="3"/>
      <w:r w:rsidRPr="00F7355B">
        <w:rPr>
          <w:rFonts w:ascii="Times New Roman" w:hAnsi="Times New Roman"/>
          <w:sz w:val="28"/>
          <w:szCs w:val="28"/>
          <w:lang w:val="uk-UA"/>
        </w:rPr>
        <w:t>Беруть участь у здійсненні заходів щодо спеціальної обробки територій, приміщень, сільськогосподарських тварин і рослин, продукції тваринництва та рослинництва.</w:t>
      </w:r>
    </w:p>
    <w:p w14:paraId="36E16BBB" w14:textId="6010C182"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4" w:name="n58"/>
      <w:bookmarkEnd w:id="4"/>
      <w:r w:rsidRPr="00F7355B">
        <w:rPr>
          <w:rFonts w:ascii="Times New Roman" w:hAnsi="Times New Roman"/>
          <w:sz w:val="28"/>
          <w:szCs w:val="28"/>
          <w:lang w:val="uk-UA"/>
        </w:rPr>
        <w:t>Беруть участь у підготовці сільськогосподарської та спеціальної техніки для роботи на зараженій місцевості, спеціальної обробки тварин і рослин, що заражені (уражені), знезаражені території, приміщень, де зберігається продукція тваринництва та рослинництва.</w:t>
      </w:r>
    </w:p>
    <w:p w14:paraId="00EEADC5" w14:textId="3154756B"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5" w:name="n59"/>
      <w:bookmarkEnd w:id="5"/>
      <w:r w:rsidRPr="00F7355B">
        <w:rPr>
          <w:rFonts w:ascii="Times New Roman" w:hAnsi="Times New Roman"/>
          <w:sz w:val="28"/>
          <w:szCs w:val="28"/>
          <w:lang w:val="uk-UA"/>
        </w:rPr>
        <w:t>Здійснюють агрохімічне обстеження, ветеринарну діагностику, лікування тварин, що заражені (уражені), знезаражують посіви, пасовища і продукцію тваринництва та рослинництва;</w:t>
      </w:r>
    </w:p>
    <w:p w14:paraId="5F8D00F5" w14:textId="4D1F0998"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6" w:name="n60"/>
      <w:bookmarkEnd w:id="6"/>
      <w:r w:rsidRPr="00F7355B">
        <w:rPr>
          <w:rFonts w:ascii="Times New Roman" w:hAnsi="Times New Roman"/>
          <w:sz w:val="28"/>
          <w:szCs w:val="28"/>
          <w:lang w:val="uk-UA"/>
        </w:rPr>
        <w:t xml:space="preserve">Здійснюють ветеринарно-санітарні, фітосанітарні заходи, заходи </w:t>
      </w:r>
      <w:proofErr w:type="spellStart"/>
      <w:r w:rsidRPr="00F7355B">
        <w:rPr>
          <w:rFonts w:ascii="Times New Roman" w:hAnsi="Times New Roman"/>
          <w:sz w:val="28"/>
          <w:szCs w:val="28"/>
          <w:lang w:val="uk-UA"/>
        </w:rPr>
        <w:t>епідконтролю</w:t>
      </w:r>
      <w:proofErr w:type="spellEnd"/>
      <w:r w:rsidRPr="00F7355B">
        <w:rPr>
          <w:rFonts w:ascii="Times New Roman" w:hAnsi="Times New Roman"/>
          <w:sz w:val="28"/>
          <w:szCs w:val="28"/>
          <w:lang w:val="uk-UA"/>
        </w:rPr>
        <w:t>.</w:t>
      </w:r>
    </w:p>
    <w:p w14:paraId="3F6A9F28" w14:textId="1BB75C39"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7" w:name="n61"/>
      <w:bookmarkEnd w:id="7"/>
      <w:r w:rsidRPr="00F7355B">
        <w:rPr>
          <w:rFonts w:ascii="Times New Roman" w:hAnsi="Times New Roman"/>
          <w:sz w:val="28"/>
          <w:szCs w:val="28"/>
          <w:lang w:val="uk-UA"/>
        </w:rPr>
        <w:t>Беруть участь у здійсненні заходів щодо захисту джерел і систем водопостачання для тварин від впливу небезпечних факторів ураження.</w:t>
      </w:r>
    </w:p>
    <w:p w14:paraId="786892E6" w14:textId="3438420F"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8" w:name="n62"/>
      <w:bookmarkEnd w:id="8"/>
      <w:r w:rsidRPr="00F7355B">
        <w:rPr>
          <w:rFonts w:ascii="Times New Roman" w:hAnsi="Times New Roman"/>
          <w:sz w:val="28"/>
          <w:szCs w:val="28"/>
          <w:lang w:val="uk-UA"/>
        </w:rPr>
        <w:t>Організовують заходи із знищення зерна, продовольства, харчової сировини, фуражу та інших матеріальних засобів, що не підлягають знезараженню.</w:t>
      </w:r>
    </w:p>
    <w:p w14:paraId="5ED88BCC" w14:textId="4CE1B0BA"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9" w:name="n63"/>
      <w:bookmarkEnd w:id="9"/>
      <w:r w:rsidRPr="00F7355B">
        <w:rPr>
          <w:rFonts w:ascii="Times New Roman" w:hAnsi="Times New Roman"/>
          <w:sz w:val="28"/>
          <w:szCs w:val="28"/>
          <w:lang w:val="uk-UA"/>
        </w:rPr>
        <w:t>Забезпечують створення резерву спеціального майна і засобів для захисту свійських тварин та сільськогосподарських рослин у разі виникнення надзвичайних ситуацій.</w:t>
      </w:r>
    </w:p>
    <w:p w14:paraId="3477EFE5" w14:textId="1BF22BD1" w:rsidR="004B1CE1" w:rsidRPr="00F7355B"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10" w:name="n64"/>
      <w:bookmarkEnd w:id="10"/>
      <w:r w:rsidRPr="00F7355B">
        <w:rPr>
          <w:rFonts w:ascii="Times New Roman" w:hAnsi="Times New Roman"/>
          <w:sz w:val="28"/>
          <w:szCs w:val="28"/>
          <w:lang w:val="uk-UA"/>
        </w:rPr>
        <w:t>Беруть участь у сільськогосподарському виробництві на забруднених територіях, здійснюють контроль за безпечністю такого виробництва.</w:t>
      </w:r>
    </w:p>
    <w:p w14:paraId="783AF569" w14:textId="7740D078" w:rsidR="009C08B7" w:rsidRDefault="004B1CE1" w:rsidP="00F7355B">
      <w:pPr>
        <w:pStyle w:val="a7"/>
        <w:numPr>
          <w:ilvl w:val="1"/>
          <w:numId w:val="18"/>
        </w:numPr>
        <w:shd w:val="clear" w:color="auto" w:fill="FFFFFF"/>
        <w:spacing w:after="0" w:line="240" w:lineRule="auto"/>
        <w:ind w:left="0" w:firstLine="709"/>
        <w:jc w:val="both"/>
        <w:rPr>
          <w:rFonts w:ascii="Times New Roman" w:hAnsi="Times New Roman"/>
          <w:sz w:val="28"/>
          <w:szCs w:val="28"/>
          <w:lang w:val="uk-UA"/>
        </w:rPr>
      </w:pPr>
      <w:bookmarkStart w:id="11" w:name="n65"/>
      <w:bookmarkEnd w:id="11"/>
      <w:r w:rsidRPr="00F7355B">
        <w:rPr>
          <w:rFonts w:ascii="Times New Roman" w:hAnsi="Times New Roman"/>
          <w:sz w:val="28"/>
          <w:szCs w:val="28"/>
          <w:lang w:val="uk-UA"/>
        </w:rPr>
        <w:t>Беруть участь у зборі, утилізації або знищенні загиблих тварин і відходів тваринного походження.</w:t>
      </w:r>
    </w:p>
    <w:p w14:paraId="0C8A87FA" w14:textId="77777777" w:rsidR="009C08B7" w:rsidRDefault="009C08B7">
      <w:pPr>
        <w:rPr>
          <w:rFonts w:ascii="Times New Roman" w:hAnsi="Times New Roman"/>
          <w:sz w:val="28"/>
          <w:szCs w:val="28"/>
          <w:lang w:val="uk-UA"/>
        </w:rPr>
      </w:pPr>
      <w:r>
        <w:rPr>
          <w:rFonts w:ascii="Times New Roman" w:hAnsi="Times New Roman"/>
          <w:sz w:val="28"/>
          <w:szCs w:val="28"/>
          <w:lang w:val="uk-UA"/>
        </w:rPr>
        <w:br w:type="page"/>
      </w:r>
    </w:p>
    <w:p w14:paraId="08E5B974" w14:textId="00ACCC5D" w:rsidR="004B1CE1" w:rsidRPr="00F7355B" w:rsidRDefault="004B1CE1" w:rsidP="00EE21B8">
      <w:pPr>
        <w:shd w:val="clear" w:color="auto" w:fill="FFFFFF"/>
        <w:tabs>
          <w:tab w:val="left" w:pos="5387"/>
        </w:tabs>
        <w:spacing w:after="150" w:line="240" w:lineRule="auto"/>
        <w:ind w:firstLine="709"/>
        <w:jc w:val="center"/>
        <w:rPr>
          <w:rFonts w:ascii="Times New Roman" w:hAnsi="Times New Roman"/>
          <w:bCs/>
          <w:sz w:val="28"/>
          <w:szCs w:val="28"/>
          <w:lang w:val="uk-UA"/>
        </w:rPr>
      </w:pPr>
      <w:r w:rsidRPr="00F7355B">
        <w:rPr>
          <w:rFonts w:ascii="Times New Roman" w:hAnsi="Times New Roman"/>
          <w:bCs/>
          <w:sz w:val="28"/>
          <w:szCs w:val="28"/>
          <w:lang w:val="uk-UA"/>
        </w:rPr>
        <w:lastRenderedPageBreak/>
        <w:t>3</w:t>
      </w:r>
      <w:r w:rsidR="00092799" w:rsidRPr="00F7355B">
        <w:rPr>
          <w:rFonts w:ascii="Times New Roman" w:hAnsi="Times New Roman"/>
          <w:bCs/>
          <w:sz w:val="28"/>
          <w:szCs w:val="28"/>
          <w:lang w:val="uk-UA"/>
        </w:rPr>
        <w:t>.</w:t>
      </w:r>
      <w:r w:rsidRPr="00F7355B">
        <w:rPr>
          <w:rFonts w:ascii="Times New Roman" w:hAnsi="Times New Roman"/>
          <w:bCs/>
          <w:sz w:val="28"/>
          <w:szCs w:val="28"/>
          <w:lang w:val="uk-UA"/>
        </w:rPr>
        <w:t xml:space="preserve"> </w:t>
      </w:r>
      <w:r w:rsidRPr="00F7355B">
        <w:rPr>
          <w:rFonts w:ascii="Times New Roman" w:hAnsi="Times New Roman"/>
          <w:bCs/>
          <w:sz w:val="28"/>
          <w:szCs w:val="28"/>
          <w:shd w:val="clear" w:color="auto" w:fill="FFFFFF"/>
          <w:lang w:val="uk-UA"/>
        </w:rPr>
        <w:t>Спеціалізована служби цивільного захисту інженерного забезпечення:</w:t>
      </w:r>
    </w:p>
    <w:p w14:paraId="57338B46" w14:textId="77777777" w:rsidR="00714679" w:rsidRPr="00714679" w:rsidRDefault="00714679" w:rsidP="00714679">
      <w:pPr>
        <w:pStyle w:val="a7"/>
        <w:numPr>
          <w:ilvl w:val="0"/>
          <w:numId w:val="20"/>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53C539A" w14:textId="77777777" w:rsidR="00714679" w:rsidRPr="00714679" w:rsidRDefault="00714679" w:rsidP="00714679">
      <w:pPr>
        <w:pStyle w:val="a7"/>
        <w:numPr>
          <w:ilvl w:val="0"/>
          <w:numId w:val="20"/>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9D470B2" w14:textId="77777777" w:rsidR="00714679" w:rsidRPr="00714679" w:rsidRDefault="00714679" w:rsidP="00714679">
      <w:pPr>
        <w:pStyle w:val="a7"/>
        <w:numPr>
          <w:ilvl w:val="0"/>
          <w:numId w:val="20"/>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00857CD" w14:textId="165FF205" w:rsidR="004B1CE1" w:rsidRPr="00F7355B"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r w:rsidRPr="00F7355B">
        <w:rPr>
          <w:sz w:val="28"/>
          <w:szCs w:val="28"/>
        </w:rPr>
        <w:t>Проводять спеціальну розвідку в місцях виникнення надзвичайної ситуації, шляхів руху сил цивільного захисту та маршрутів евакуації.</w:t>
      </w:r>
    </w:p>
    <w:p w14:paraId="0B1D4A50" w14:textId="64C15C42" w:rsidR="004B1CE1" w:rsidRPr="00F7355B"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bookmarkStart w:id="12" w:name="n68"/>
      <w:bookmarkEnd w:id="12"/>
      <w:r w:rsidRPr="00F7355B">
        <w:rPr>
          <w:sz w:val="28"/>
          <w:szCs w:val="28"/>
        </w:rPr>
        <w:t xml:space="preserve">Організовують будівництво протизсувних, </w:t>
      </w:r>
      <w:proofErr w:type="spellStart"/>
      <w:r w:rsidRPr="00F7355B">
        <w:rPr>
          <w:sz w:val="28"/>
          <w:szCs w:val="28"/>
        </w:rPr>
        <w:t>протиповеневих</w:t>
      </w:r>
      <w:proofErr w:type="spellEnd"/>
      <w:r w:rsidRPr="00F7355B">
        <w:rPr>
          <w:sz w:val="28"/>
          <w:szCs w:val="28"/>
        </w:rPr>
        <w:t xml:space="preserve">, </w:t>
      </w:r>
      <w:proofErr w:type="spellStart"/>
      <w:r w:rsidRPr="00F7355B">
        <w:rPr>
          <w:sz w:val="28"/>
          <w:szCs w:val="28"/>
        </w:rPr>
        <w:t>протиселевих</w:t>
      </w:r>
      <w:proofErr w:type="spellEnd"/>
      <w:r w:rsidRPr="00F7355B">
        <w:rPr>
          <w:sz w:val="28"/>
          <w:szCs w:val="28"/>
        </w:rPr>
        <w:t>, протилавинних, протиерозійних та інших інженерних споруд спеціального призначення.</w:t>
      </w:r>
    </w:p>
    <w:p w14:paraId="7DB895D5" w14:textId="04DB3576" w:rsidR="004B1CE1" w:rsidRPr="00F7355B"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bookmarkStart w:id="13" w:name="n69"/>
      <w:bookmarkEnd w:id="13"/>
      <w:r w:rsidRPr="00F7355B">
        <w:rPr>
          <w:sz w:val="28"/>
          <w:szCs w:val="28"/>
        </w:rPr>
        <w:t>Організовують обстеження будівель, споруд, інженерних мереж і транспортних комунікацій, здійснюють заходи щодо їх безпечної експлуатації;</w:t>
      </w:r>
    </w:p>
    <w:p w14:paraId="2D59041E" w14:textId="689E99E6" w:rsidR="004B1CE1" w:rsidRPr="00F7355B"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bookmarkStart w:id="14" w:name="n70"/>
      <w:bookmarkEnd w:id="14"/>
      <w:r w:rsidRPr="00F7355B">
        <w:rPr>
          <w:sz w:val="28"/>
          <w:szCs w:val="28"/>
        </w:rPr>
        <w:t>Здійснюють інженерне забезпечення сил цивільного захисту в місцях їх розташування під час висування до зон надзвичайних ситуацій, зон можливого ураження та на визначені об’єкти для виконання робіт.</w:t>
      </w:r>
    </w:p>
    <w:p w14:paraId="4AFFB090" w14:textId="278308F0" w:rsidR="004B1CE1" w:rsidRPr="00F7355B"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bookmarkStart w:id="15" w:name="n71"/>
      <w:bookmarkEnd w:id="15"/>
      <w:r w:rsidRPr="00F7355B">
        <w:rPr>
          <w:sz w:val="28"/>
          <w:szCs w:val="28"/>
        </w:rPr>
        <w:t>Здійснюють методичне забезпечення робіт і заходів під час будівництва та інженерного захисту об’єктів і територій.</w:t>
      </w:r>
    </w:p>
    <w:p w14:paraId="4E2570F5" w14:textId="68FAA6BE" w:rsidR="004B1CE1" w:rsidRPr="00F7355B"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bookmarkStart w:id="16" w:name="n72"/>
      <w:bookmarkEnd w:id="16"/>
      <w:r w:rsidRPr="00F7355B">
        <w:rPr>
          <w:sz w:val="28"/>
          <w:szCs w:val="28"/>
        </w:rPr>
        <w:t>Визначають шкоду, заподіяну суб’єктам господарювання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14:paraId="0D6B4F62" w14:textId="72DBB2C4" w:rsidR="004B1CE1" w:rsidRDefault="004B1CE1" w:rsidP="00EB5B78">
      <w:pPr>
        <w:pStyle w:val="rvps2"/>
        <w:numPr>
          <w:ilvl w:val="1"/>
          <w:numId w:val="20"/>
        </w:numPr>
        <w:shd w:val="clear" w:color="auto" w:fill="FFFFFF"/>
        <w:spacing w:before="0" w:beforeAutospacing="0" w:after="0" w:afterAutospacing="0"/>
        <w:ind w:left="0" w:firstLine="709"/>
        <w:jc w:val="both"/>
        <w:rPr>
          <w:sz w:val="28"/>
          <w:szCs w:val="28"/>
        </w:rPr>
      </w:pPr>
      <w:bookmarkStart w:id="17" w:name="n73"/>
      <w:bookmarkEnd w:id="17"/>
      <w:r w:rsidRPr="00F7355B">
        <w:rPr>
          <w:sz w:val="28"/>
          <w:szCs w:val="28"/>
        </w:rPr>
        <w:t>Ведуть облік інженерної техніки, що може бути залучена для проведення аварійно-рятувальних та інших невідкладних робіт, залучають її до проведення таких робіт.</w:t>
      </w:r>
    </w:p>
    <w:p w14:paraId="1B0983E5" w14:textId="77777777" w:rsidR="00EB5B78" w:rsidRPr="00F7355B" w:rsidRDefault="00EB5B78" w:rsidP="00EB5B78">
      <w:pPr>
        <w:pStyle w:val="rvps2"/>
        <w:shd w:val="clear" w:color="auto" w:fill="FFFFFF"/>
        <w:spacing w:before="0" w:beforeAutospacing="0" w:after="0" w:afterAutospacing="0"/>
        <w:ind w:left="709"/>
        <w:jc w:val="both"/>
        <w:rPr>
          <w:sz w:val="28"/>
          <w:szCs w:val="28"/>
        </w:rPr>
      </w:pPr>
    </w:p>
    <w:p w14:paraId="68D1170D" w14:textId="604266BA" w:rsidR="004B1CE1" w:rsidRPr="00F7355B" w:rsidRDefault="004B1CE1" w:rsidP="00EE21B8">
      <w:pPr>
        <w:pStyle w:val="rvps2"/>
        <w:shd w:val="clear" w:color="auto" w:fill="FFFFFF"/>
        <w:tabs>
          <w:tab w:val="left" w:pos="5387"/>
        </w:tabs>
        <w:spacing w:before="0" w:beforeAutospacing="0" w:after="150" w:afterAutospacing="0"/>
        <w:ind w:firstLine="709"/>
        <w:jc w:val="center"/>
        <w:rPr>
          <w:bCs/>
          <w:sz w:val="28"/>
          <w:szCs w:val="28"/>
        </w:rPr>
      </w:pPr>
      <w:r w:rsidRPr="00F7355B">
        <w:rPr>
          <w:bCs/>
          <w:sz w:val="28"/>
          <w:szCs w:val="28"/>
        </w:rPr>
        <w:t>4</w:t>
      </w:r>
      <w:r w:rsidR="00F751A9" w:rsidRPr="00F7355B">
        <w:rPr>
          <w:bCs/>
          <w:sz w:val="28"/>
          <w:szCs w:val="28"/>
        </w:rPr>
        <w:t>.</w:t>
      </w:r>
      <w:r w:rsidRPr="00F7355B">
        <w:rPr>
          <w:bCs/>
          <w:sz w:val="28"/>
          <w:szCs w:val="28"/>
        </w:rPr>
        <w:t xml:space="preserve">  Комунально-технічна спеціалізована служба цивільного захисту:</w:t>
      </w:r>
    </w:p>
    <w:p w14:paraId="71C0C6C9" w14:textId="77777777" w:rsidR="00714679" w:rsidRPr="00714679" w:rsidRDefault="00714679" w:rsidP="00714679">
      <w:pPr>
        <w:pStyle w:val="a7"/>
        <w:numPr>
          <w:ilvl w:val="0"/>
          <w:numId w:val="21"/>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B6A8652" w14:textId="77777777" w:rsidR="00714679" w:rsidRPr="00714679" w:rsidRDefault="00714679" w:rsidP="00714679">
      <w:pPr>
        <w:pStyle w:val="a7"/>
        <w:numPr>
          <w:ilvl w:val="0"/>
          <w:numId w:val="21"/>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462FB26" w14:textId="77777777" w:rsidR="00714679" w:rsidRPr="00714679" w:rsidRDefault="00714679" w:rsidP="00714679">
      <w:pPr>
        <w:pStyle w:val="a7"/>
        <w:numPr>
          <w:ilvl w:val="0"/>
          <w:numId w:val="21"/>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6F52DD91" w14:textId="77777777" w:rsidR="00714679" w:rsidRPr="00714679" w:rsidRDefault="00714679" w:rsidP="00714679">
      <w:pPr>
        <w:pStyle w:val="a7"/>
        <w:numPr>
          <w:ilvl w:val="0"/>
          <w:numId w:val="21"/>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86E2D42" w14:textId="1449D3E6" w:rsidR="004B1CE1" w:rsidRPr="00F7355B"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r w:rsidRPr="00F7355B">
        <w:rPr>
          <w:sz w:val="28"/>
          <w:szCs w:val="28"/>
        </w:rPr>
        <w:t>Проводять спеціальну розвідку в місцях виникнення надзвичайних ситуацій.</w:t>
      </w:r>
    </w:p>
    <w:p w14:paraId="75CB0727" w14:textId="6E827626" w:rsidR="004B1CE1" w:rsidRPr="00F7355B"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bookmarkStart w:id="18" w:name="n164"/>
      <w:bookmarkStart w:id="19" w:name="n76"/>
      <w:bookmarkEnd w:id="18"/>
      <w:bookmarkEnd w:id="19"/>
      <w:r w:rsidRPr="00F7355B">
        <w:rPr>
          <w:sz w:val="28"/>
          <w:szCs w:val="28"/>
        </w:rPr>
        <w:t>Визначають шкоду, заподіяну об’єктам житлово-комунального господарства і нерухомому майну громадян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14:paraId="08DE5CA1" w14:textId="42230417" w:rsidR="004B1CE1" w:rsidRPr="00F7355B"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bookmarkStart w:id="20" w:name="n165"/>
      <w:bookmarkStart w:id="21" w:name="n77"/>
      <w:bookmarkEnd w:id="20"/>
      <w:bookmarkEnd w:id="21"/>
      <w:r w:rsidRPr="00F7355B">
        <w:rPr>
          <w:sz w:val="28"/>
          <w:szCs w:val="28"/>
        </w:rPr>
        <w:t>Беруть участь у розчищенні шляхів руху сил цивільного захисту та маршрутів евакуації.</w:t>
      </w:r>
    </w:p>
    <w:p w14:paraId="559450E6" w14:textId="5ADED664" w:rsidR="004B1CE1" w:rsidRPr="00F7355B"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bookmarkStart w:id="22" w:name="n166"/>
      <w:bookmarkStart w:id="23" w:name="n78"/>
      <w:bookmarkEnd w:id="22"/>
      <w:bookmarkEnd w:id="23"/>
      <w:r w:rsidRPr="00F7355B">
        <w:rPr>
          <w:sz w:val="28"/>
          <w:szCs w:val="28"/>
        </w:rPr>
        <w:t>Організовують та здійснюють організаційно-технічні заходи щодо підвищення стійкості об’єктів житлового фонду, благоустрою, теплопостачання, централізованого питного водопостачання та централізованого водовідведення, проводять невідкладні аварійно-відновлювальні роботи на них та їх спорудах.</w:t>
      </w:r>
    </w:p>
    <w:p w14:paraId="35F05B2D" w14:textId="2B95914D" w:rsidR="004B1CE1" w:rsidRPr="00F7355B"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bookmarkStart w:id="24" w:name="n167"/>
      <w:bookmarkStart w:id="25" w:name="n79"/>
      <w:bookmarkEnd w:id="24"/>
      <w:bookmarkEnd w:id="25"/>
      <w:r w:rsidRPr="00F7355B">
        <w:rPr>
          <w:sz w:val="28"/>
          <w:szCs w:val="28"/>
        </w:rPr>
        <w:t xml:space="preserve">Здійснюють посипання спеціальними сумішами вулиць і доріг населених пунктів, а також очищення зливової каналізації та дренажних систем населених пунктів, зливостоків, систем поверхневого водовідведення та </w:t>
      </w:r>
      <w:proofErr w:type="spellStart"/>
      <w:r w:rsidRPr="00F7355B">
        <w:rPr>
          <w:sz w:val="28"/>
          <w:szCs w:val="28"/>
        </w:rPr>
        <w:t>зливоприймальних</w:t>
      </w:r>
      <w:proofErr w:type="spellEnd"/>
      <w:r w:rsidRPr="00F7355B">
        <w:rPr>
          <w:sz w:val="28"/>
          <w:szCs w:val="28"/>
        </w:rPr>
        <w:t xml:space="preserve"> колодязів.</w:t>
      </w:r>
    </w:p>
    <w:p w14:paraId="60E69C18" w14:textId="1992516A" w:rsidR="004B1CE1" w:rsidRPr="00F7355B"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bookmarkStart w:id="26" w:name="n80"/>
      <w:bookmarkEnd w:id="26"/>
      <w:r w:rsidRPr="00F7355B">
        <w:rPr>
          <w:sz w:val="28"/>
          <w:szCs w:val="28"/>
        </w:rPr>
        <w:t>Організовують підвезення (подачу) питної та технічної води у зони, де здійснюються заходи щодо запобігання виникненню надзвичайних ситуацій та ліквідації їх наслідків.</w:t>
      </w:r>
    </w:p>
    <w:p w14:paraId="09FF4141" w14:textId="349131DD" w:rsidR="004B1CE1" w:rsidRDefault="004B1CE1" w:rsidP="00EB5B78">
      <w:pPr>
        <w:pStyle w:val="rvps2"/>
        <w:numPr>
          <w:ilvl w:val="1"/>
          <w:numId w:val="21"/>
        </w:numPr>
        <w:shd w:val="clear" w:color="auto" w:fill="FFFFFF"/>
        <w:tabs>
          <w:tab w:val="left" w:pos="1418"/>
        </w:tabs>
        <w:spacing w:before="0" w:beforeAutospacing="0" w:after="0" w:afterAutospacing="0"/>
        <w:ind w:left="0" w:firstLine="709"/>
        <w:jc w:val="both"/>
        <w:rPr>
          <w:sz w:val="28"/>
          <w:szCs w:val="28"/>
        </w:rPr>
      </w:pPr>
      <w:bookmarkStart w:id="27" w:name="n81"/>
      <w:bookmarkEnd w:id="27"/>
      <w:r w:rsidRPr="00F7355B">
        <w:rPr>
          <w:sz w:val="28"/>
          <w:szCs w:val="28"/>
        </w:rPr>
        <w:lastRenderedPageBreak/>
        <w:t>Ведуть облік спеціальної техніки, що може бути залучена для проведення аварійно-рятувальних та інших невідкладних робіт на об’єктах комунальної сфери, залучають її до проведення таких робіт.</w:t>
      </w:r>
    </w:p>
    <w:p w14:paraId="74C18E22" w14:textId="77777777" w:rsidR="00EB5B78" w:rsidRPr="00F7355B" w:rsidRDefault="00EB5B78" w:rsidP="00EB5B78">
      <w:pPr>
        <w:pStyle w:val="rvps2"/>
        <w:shd w:val="clear" w:color="auto" w:fill="FFFFFF"/>
        <w:tabs>
          <w:tab w:val="left" w:pos="1418"/>
        </w:tabs>
        <w:spacing w:before="0" w:beforeAutospacing="0" w:after="0" w:afterAutospacing="0"/>
        <w:ind w:left="709"/>
        <w:jc w:val="both"/>
        <w:rPr>
          <w:sz w:val="28"/>
          <w:szCs w:val="28"/>
        </w:rPr>
      </w:pPr>
    </w:p>
    <w:p w14:paraId="207709BF" w14:textId="53E68C9D" w:rsidR="004B1CE1" w:rsidRPr="00F7355B" w:rsidRDefault="004B1CE1" w:rsidP="00EE21B8">
      <w:pPr>
        <w:tabs>
          <w:tab w:val="left" w:pos="5387"/>
        </w:tabs>
        <w:spacing w:after="0" w:line="240" w:lineRule="auto"/>
        <w:ind w:firstLine="709"/>
        <w:jc w:val="center"/>
        <w:rPr>
          <w:rFonts w:ascii="Times New Roman" w:hAnsi="Times New Roman"/>
          <w:bCs/>
          <w:sz w:val="28"/>
          <w:szCs w:val="28"/>
          <w:lang w:val="uk-UA"/>
        </w:rPr>
      </w:pPr>
      <w:r w:rsidRPr="00F7355B">
        <w:rPr>
          <w:rFonts w:ascii="Times New Roman" w:hAnsi="Times New Roman"/>
          <w:bCs/>
          <w:sz w:val="28"/>
          <w:szCs w:val="28"/>
          <w:lang w:val="uk-UA"/>
        </w:rPr>
        <w:t>5</w:t>
      </w:r>
      <w:r w:rsidR="00F751A9" w:rsidRPr="00F7355B">
        <w:rPr>
          <w:rFonts w:ascii="Times New Roman" w:hAnsi="Times New Roman"/>
          <w:bCs/>
          <w:sz w:val="28"/>
          <w:szCs w:val="28"/>
          <w:lang w:val="uk-UA"/>
        </w:rPr>
        <w:t>.</w:t>
      </w:r>
      <w:r w:rsidRPr="00F7355B">
        <w:rPr>
          <w:rFonts w:ascii="Times New Roman" w:hAnsi="Times New Roman"/>
          <w:bCs/>
          <w:sz w:val="28"/>
          <w:szCs w:val="28"/>
          <w:lang w:val="uk-UA"/>
        </w:rPr>
        <w:t xml:space="preserve"> </w:t>
      </w:r>
      <w:r w:rsidRPr="00F7355B">
        <w:rPr>
          <w:rFonts w:ascii="Times New Roman" w:hAnsi="Times New Roman"/>
          <w:bCs/>
          <w:sz w:val="28"/>
          <w:szCs w:val="28"/>
          <w:shd w:val="clear" w:color="auto" w:fill="FFFFFF"/>
          <w:lang w:val="uk-UA"/>
        </w:rPr>
        <w:t>Спеціалізована служба цивільного захисту матеріального забезпечення:</w:t>
      </w:r>
    </w:p>
    <w:p w14:paraId="11BDA188" w14:textId="77777777" w:rsidR="004B1CE1" w:rsidRPr="00F7355B" w:rsidRDefault="004B1CE1" w:rsidP="00C13BFF">
      <w:pPr>
        <w:tabs>
          <w:tab w:val="left" w:pos="5387"/>
        </w:tabs>
        <w:spacing w:after="0" w:line="240" w:lineRule="auto"/>
        <w:ind w:firstLine="709"/>
        <w:jc w:val="center"/>
        <w:rPr>
          <w:rFonts w:ascii="Times New Roman" w:hAnsi="Times New Roman"/>
          <w:bCs/>
          <w:sz w:val="28"/>
          <w:szCs w:val="28"/>
          <w:lang w:val="uk-UA"/>
        </w:rPr>
      </w:pPr>
    </w:p>
    <w:p w14:paraId="641A1BF5" w14:textId="77777777" w:rsidR="00DB7635" w:rsidRPr="00DB7635" w:rsidRDefault="00DB7635" w:rsidP="00DB7635">
      <w:pPr>
        <w:pStyle w:val="a7"/>
        <w:numPr>
          <w:ilvl w:val="0"/>
          <w:numId w:val="23"/>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6097129B" w14:textId="77777777" w:rsidR="00DB7635" w:rsidRPr="00DB7635" w:rsidRDefault="00DB7635" w:rsidP="00DB7635">
      <w:pPr>
        <w:pStyle w:val="a7"/>
        <w:numPr>
          <w:ilvl w:val="0"/>
          <w:numId w:val="23"/>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1433000" w14:textId="77777777" w:rsidR="00DB7635" w:rsidRPr="00DB7635" w:rsidRDefault="00DB7635" w:rsidP="00DB7635">
      <w:pPr>
        <w:pStyle w:val="a7"/>
        <w:numPr>
          <w:ilvl w:val="0"/>
          <w:numId w:val="23"/>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5E3EBA49" w14:textId="77777777" w:rsidR="00DB7635" w:rsidRPr="00DB7635" w:rsidRDefault="00DB7635" w:rsidP="00DB7635">
      <w:pPr>
        <w:pStyle w:val="a7"/>
        <w:numPr>
          <w:ilvl w:val="0"/>
          <w:numId w:val="23"/>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1274C2C2" w14:textId="77777777" w:rsidR="00DB7635" w:rsidRPr="00DB7635" w:rsidRDefault="00DB7635" w:rsidP="00DB7635">
      <w:pPr>
        <w:pStyle w:val="a7"/>
        <w:numPr>
          <w:ilvl w:val="0"/>
          <w:numId w:val="23"/>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2EA9A46" w14:textId="277D716A"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r w:rsidRPr="00F7355B">
        <w:rPr>
          <w:sz w:val="28"/>
          <w:szCs w:val="28"/>
        </w:rPr>
        <w:t>Проводять тилову розвідку в місцях виникнення надзвичайних ситуацій, шляхів руху сил цивільного захисту та маршрутів евакуації.</w:t>
      </w:r>
    </w:p>
    <w:p w14:paraId="6D2D4E49" w14:textId="4CEB0EE1"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28" w:name="n172"/>
      <w:bookmarkStart w:id="29" w:name="n84"/>
      <w:bookmarkEnd w:id="28"/>
      <w:bookmarkEnd w:id="29"/>
      <w:r w:rsidRPr="00F7355B">
        <w:rPr>
          <w:sz w:val="28"/>
          <w:szCs w:val="28"/>
        </w:rPr>
        <w:t>Здійснюють організаційні заходи щодо створення резерву матеріально-технічних засобів, пально-мастильних матеріалів, необхідних для реагування на надзвичайні ситуації у мирний час та особливий період, на базі суб’єктів господарювання, які утворили такі служби.</w:t>
      </w:r>
    </w:p>
    <w:p w14:paraId="7E214512" w14:textId="70A6A69A"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0" w:name="n85"/>
      <w:bookmarkEnd w:id="30"/>
      <w:r w:rsidRPr="00F7355B">
        <w:rPr>
          <w:sz w:val="28"/>
          <w:szCs w:val="28"/>
        </w:rPr>
        <w:t>Організовують забезпечення органів управління і сил цивільного захисту запасами сировинних, матеріально-технічних і продовольчих ресурсів для проведення першочергових робіт під час ліквідації наслідків надзвичайних ситуацій та здійснення інших заходів, передбачених законодавством.</w:t>
      </w:r>
    </w:p>
    <w:p w14:paraId="5D63BBCC" w14:textId="44524C1E"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1" w:name="n86"/>
      <w:bookmarkEnd w:id="31"/>
      <w:r w:rsidRPr="00F7355B">
        <w:rPr>
          <w:sz w:val="28"/>
          <w:szCs w:val="28"/>
        </w:rPr>
        <w:t>Визначають потребу у матеріальних ресурсах, необхідних для проведення аварійно-рятувальних та інших невідкладних робіт, а також життєзабезпечення постраждалих у разі виникнення надзвичайних ситуацій.</w:t>
      </w:r>
    </w:p>
    <w:p w14:paraId="56286F7A" w14:textId="243F0393"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2" w:name="n173"/>
      <w:bookmarkEnd w:id="32"/>
      <w:r w:rsidRPr="00F7355B">
        <w:rPr>
          <w:sz w:val="28"/>
          <w:szCs w:val="28"/>
        </w:rPr>
        <w:t>Розробляють та здійснюють заходи із захисту продовольства і промислових товарів першої необхідності під час виникнення надзвичайних ситуацій.</w:t>
      </w:r>
    </w:p>
    <w:p w14:paraId="68498A83" w14:textId="2078EEBA"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3" w:name="n178"/>
      <w:bookmarkStart w:id="34" w:name="n174"/>
      <w:bookmarkEnd w:id="33"/>
      <w:bookmarkEnd w:id="34"/>
      <w:r w:rsidRPr="00F7355B">
        <w:rPr>
          <w:sz w:val="28"/>
          <w:szCs w:val="28"/>
        </w:rPr>
        <w:t>Організовують закладення продовольства до захисних споруд цивільного захисту та на пункти управління.</w:t>
      </w:r>
    </w:p>
    <w:p w14:paraId="6853B2B5" w14:textId="5A6B249E"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5" w:name="n179"/>
      <w:bookmarkStart w:id="36" w:name="n175"/>
      <w:bookmarkEnd w:id="35"/>
      <w:bookmarkEnd w:id="36"/>
      <w:r w:rsidRPr="00F7355B">
        <w:rPr>
          <w:sz w:val="28"/>
          <w:szCs w:val="28"/>
        </w:rPr>
        <w:t>Забезпечують продовольством і промисловими товарами першої необхідності особовий склад сил цивільного захисту під час проведення аварійно-рятувальних та інших невідкладних робіт, а також постраждалих у разі виникнення надзвичайних ситуацій.</w:t>
      </w:r>
    </w:p>
    <w:p w14:paraId="6DFBB1E7" w14:textId="5B68B370" w:rsidR="004B1CE1" w:rsidRPr="00F7355B" w:rsidRDefault="004B1CE1" w:rsidP="00EB5B78">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7" w:name="n180"/>
      <w:bookmarkStart w:id="38" w:name="n176"/>
      <w:bookmarkEnd w:id="37"/>
      <w:bookmarkEnd w:id="38"/>
      <w:r w:rsidRPr="00F7355B">
        <w:rPr>
          <w:sz w:val="28"/>
          <w:szCs w:val="28"/>
        </w:rPr>
        <w:t>Забезпечують речовим майном пункти санітарної обробки людей;</w:t>
      </w:r>
    </w:p>
    <w:p w14:paraId="6BE4D730" w14:textId="77777777" w:rsidR="004B1CE1" w:rsidRDefault="004B1CE1" w:rsidP="004458BE">
      <w:pPr>
        <w:pStyle w:val="rvps2"/>
        <w:numPr>
          <w:ilvl w:val="1"/>
          <w:numId w:val="23"/>
        </w:numPr>
        <w:shd w:val="clear" w:color="auto" w:fill="FFFFFF"/>
        <w:tabs>
          <w:tab w:val="left" w:pos="1418"/>
        </w:tabs>
        <w:spacing w:before="0" w:beforeAutospacing="0" w:after="0" w:afterAutospacing="0"/>
        <w:ind w:left="0" w:firstLine="709"/>
        <w:jc w:val="both"/>
        <w:rPr>
          <w:sz w:val="28"/>
          <w:szCs w:val="28"/>
        </w:rPr>
      </w:pPr>
      <w:bookmarkStart w:id="39" w:name="n181"/>
      <w:bookmarkStart w:id="40" w:name="n177"/>
      <w:bookmarkEnd w:id="39"/>
      <w:bookmarkEnd w:id="40"/>
      <w:r w:rsidRPr="00F7355B">
        <w:rPr>
          <w:sz w:val="28"/>
          <w:szCs w:val="28"/>
        </w:rPr>
        <w:t>забезпечують створення запасів продуктів харчування та непродовольчих товарів, необхідних для життєзабезпечення постраждалих у разі виникнення надзвичайних ситуацій.</w:t>
      </w:r>
    </w:p>
    <w:p w14:paraId="1DB89B5A" w14:textId="77777777" w:rsidR="007631F6" w:rsidRDefault="007631F6" w:rsidP="007631F6">
      <w:pPr>
        <w:pStyle w:val="rvps2"/>
        <w:shd w:val="clear" w:color="auto" w:fill="FFFFFF"/>
        <w:tabs>
          <w:tab w:val="left" w:pos="1418"/>
        </w:tabs>
        <w:spacing w:before="0" w:beforeAutospacing="0" w:after="0" w:afterAutospacing="0"/>
        <w:ind w:left="709"/>
        <w:jc w:val="both"/>
        <w:rPr>
          <w:sz w:val="28"/>
          <w:szCs w:val="28"/>
        </w:rPr>
      </w:pPr>
    </w:p>
    <w:p w14:paraId="45203869" w14:textId="08477E77" w:rsidR="004B1CE1" w:rsidRPr="00EE21B8" w:rsidRDefault="004B1CE1" w:rsidP="00EE21B8">
      <w:pPr>
        <w:pStyle w:val="a7"/>
        <w:numPr>
          <w:ilvl w:val="0"/>
          <w:numId w:val="23"/>
        </w:numPr>
        <w:tabs>
          <w:tab w:val="left" w:pos="5387"/>
        </w:tabs>
        <w:spacing w:after="0" w:line="240" w:lineRule="auto"/>
        <w:jc w:val="center"/>
        <w:rPr>
          <w:rFonts w:ascii="Times New Roman" w:hAnsi="Times New Roman"/>
          <w:bCs/>
          <w:sz w:val="28"/>
          <w:szCs w:val="28"/>
          <w:shd w:val="clear" w:color="auto" w:fill="FFFFFF"/>
          <w:lang w:val="uk-UA"/>
        </w:rPr>
      </w:pPr>
      <w:r w:rsidRPr="00EE21B8">
        <w:rPr>
          <w:rFonts w:ascii="Times New Roman" w:hAnsi="Times New Roman"/>
          <w:bCs/>
          <w:sz w:val="28"/>
          <w:szCs w:val="28"/>
          <w:shd w:val="clear" w:color="auto" w:fill="FFFFFF"/>
          <w:lang w:val="uk-UA"/>
        </w:rPr>
        <w:t>Медична спеціалізована  служба цивільного захисту:</w:t>
      </w:r>
    </w:p>
    <w:p w14:paraId="783E4770" w14:textId="77777777" w:rsidR="00EE21B8" w:rsidRPr="00EE21B8" w:rsidRDefault="00EE21B8" w:rsidP="00EE21B8">
      <w:pPr>
        <w:pStyle w:val="a7"/>
        <w:tabs>
          <w:tab w:val="left" w:pos="5387"/>
        </w:tabs>
        <w:spacing w:after="0" w:line="240" w:lineRule="auto"/>
        <w:ind w:left="360"/>
        <w:rPr>
          <w:rFonts w:ascii="Times New Roman" w:hAnsi="Times New Roman"/>
          <w:bCs/>
          <w:sz w:val="28"/>
          <w:szCs w:val="28"/>
          <w:lang w:val="uk-UA"/>
        </w:rPr>
      </w:pPr>
    </w:p>
    <w:p w14:paraId="789A523C" w14:textId="77777777" w:rsidR="00DB7635" w:rsidRPr="00DB7635" w:rsidRDefault="00DB7635" w:rsidP="00DB7635">
      <w:pPr>
        <w:pStyle w:val="a7"/>
        <w:numPr>
          <w:ilvl w:val="0"/>
          <w:numId w:val="24"/>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1954F38" w14:textId="77777777" w:rsidR="00DB7635" w:rsidRPr="00DB7635" w:rsidRDefault="00DB7635" w:rsidP="00DB7635">
      <w:pPr>
        <w:pStyle w:val="a7"/>
        <w:numPr>
          <w:ilvl w:val="0"/>
          <w:numId w:val="24"/>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DD08BD4" w14:textId="77777777" w:rsidR="00DB7635" w:rsidRPr="00DB7635" w:rsidRDefault="00DB7635" w:rsidP="00DB7635">
      <w:pPr>
        <w:pStyle w:val="a7"/>
        <w:numPr>
          <w:ilvl w:val="0"/>
          <w:numId w:val="24"/>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14FB5E32" w14:textId="77777777" w:rsidR="00DB7635" w:rsidRPr="00DB7635" w:rsidRDefault="00DB7635" w:rsidP="00DB7635">
      <w:pPr>
        <w:pStyle w:val="a7"/>
        <w:numPr>
          <w:ilvl w:val="0"/>
          <w:numId w:val="24"/>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22A8D3E" w14:textId="77777777" w:rsidR="00DB7635" w:rsidRPr="00DB7635" w:rsidRDefault="00DB7635" w:rsidP="00DB7635">
      <w:pPr>
        <w:pStyle w:val="a7"/>
        <w:numPr>
          <w:ilvl w:val="0"/>
          <w:numId w:val="24"/>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7621F9D" w14:textId="77777777" w:rsidR="00DB7635" w:rsidRPr="00DB7635" w:rsidRDefault="00DB7635" w:rsidP="00DB7635">
      <w:pPr>
        <w:pStyle w:val="a7"/>
        <w:numPr>
          <w:ilvl w:val="0"/>
          <w:numId w:val="24"/>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020E43F" w14:textId="55793E91"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r w:rsidRPr="00F7355B">
        <w:rPr>
          <w:sz w:val="28"/>
          <w:szCs w:val="28"/>
        </w:rPr>
        <w:t>Організовують медичне забезпечення, надають медичну допомогу постраждалим у разі виникнення надзвичайних ситуацій та особовому складу підрозділів цивільного захисту;</w:t>
      </w:r>
    </w:p>
    <w:p w14:paraId="08E0FF09" w14:textId="54FCB062"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1" w:name="n89"/>
      <w:bookmarkEnd w:id="41"/>
      <w:r w:rsidRPr="00F7355B">
        <w:rPr>
          <w:sz w:val="28"/>
          <w:szCs w:val="28"/>
        </w:rPr>
        <w:t>Організовують взаємодію сил і засобів відомчих медичних служб, які залучені для ліквідації наслідків надзвичайних ситуацій.</w:t>
      </w:r>
    </w:p>
    <w:p w14:paraId="3AA4ADF3" w14:textId="35FCD654"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2" w:name="n90"/>
      <w:bookmarkEnd w:id="42"/>
      <w:r w:rsidRPr="00F7355B">
        <w:rPr>
          <w:sz w:val="28"/>
          <w:szCs w:val="28"/>
        </w:rPr>
        <w:t>Надають екстрену медичну допомогу пораненим та постраждалим у разі виникнення надзвичайних ситуацій, здійснюють медичне сортування поранених.</w:t>
      </w:r>
    </w:p>
    <w:p w14:paraId="5AB2158A" w14:textId="3FB71DDF"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3" w:name="n91"/>
      <w:bookmarkEnd w:id="43"/>
      <w:r w:rsidRPr="00F7355B">
        <w:rPr>
          <w:sz w:val="28"/>
          <w:szCs w:val="28"/>
        </w:rPr>
        <w:lastRenderedPageBreak/>
        <w:t>Організовують евакуацію постраждалих у разі виникнення надзвичайних ситуацій до закладів охорони здоров’я з урахуванням медичних показань.</w:t>
      </w:r>
    </w:p>
    <w:p w14:paraId="7CF12A9E" w14:textId="6F01C72E"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4" w:name="n92"/>
      <w:bookmarkEnd w:id="44"/>
      <w:r w:rsidRPr="00F7355B">
        <w:rPr>
          <w:sz w:val="28"/>
          <w:szCs w:val="28"/>
        </w:rPr>
        <w:t>Організовують роботу закладів охорони здоров’я під час прийому великої кількості поранених та постраждалих у разі виникнення надзвичайних ситуацій.</w:t>
      </w:r>
    </w:p>
    <w:p w14:paraId="4AFCE749" w14:textId="32432161"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5" w:name="n93"/>
      <w:bookmarkEnd w:id="45"/>
      <w:r w:rsidRPr="00F7355B">
        <w:rPr>
          <w:sz w:val="28"/>
          <w:szCs w:val="28"/>
        </w:rPr>
        <w:t>Здійснюють забезпечення сил та підрозділів медичної служби лікарськими засобами, виробами медичного призначення, профілактичними засобами, препаратами крові тощо.</w:t>
      </w:r>
    </w:p>
    <w:p w14:paraId="6341A6F8" w14:textId="54644ED8"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6" w:name="n94"/>
      <w:bookmarkEnd w:id="46"/>
      <w:r w:rsidRPr="00F7355B">
        <w:rPr>
          <w:sz w:val="28"/>
          <w:szCs w:val="28"/>
        </w:rPr>
        <w:t xml:space="preserve">Ізолюють інфекційних хворих і контамінованих осіб, проводять їх санітарну обробку і </w:t>
      </w:r>
      <w:proofErr w:type="spellStart"/>
      <w:r w:rsidRPr="00F7355B">
        <w:rPr>
          <w:sz w:val="28"/>
          <w:szCs w:val="28"/>
        </w:rPr>
        <w:t>деконтамінацію</w:t>
      </w:r>
      <w:proofErr w:type="spellEnd"/>
      <w:r w:rsidRPr="00F7355B">
        <w:rPr>
          <w:sz w:val="28"/>
          <w:szCs w:val="28"/>
        </w:rPr>
        <w:t xml:space="preserve"> та надають екстрену медичну допомогу; організовують та здійснюють державний санітарно-епідеміологічний нагляд та контроль і протиепідемічні заходи під час ліквідації наслідків надзвичайних ситуацій.</w:t>
      </w:r>
    </w:p>
    <w:p w14:paraId="68AF74EC" w14:textId="27318EAF"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7" w:name="n95"/>
      <w:bookmarkEnd w:id="47"/>
      <w:r w:rsidRPr="00F7355B">
        <w:rPr>
          <w:sz w:val="28"/>
          <w:szCs w:val="28"/>
        </w:rPr>
        <w:t>Організовують та здійснюють медичні профілактичні заходи серед населення та особового складу підрозділів цивільного захисту.</w:t>
      </w:r>
    </w:p>
    <w:p w14:paraId="2E25731A" w14:textId="333B9DBA"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8" w:name="n96"/>
      <w:bookmarkEnd w:id="48"/>
      <w:r w:rsidRPr="00F7355B">
        <w:rPr>
          <w:sz w:val="28"/>
          <w:szCs w:val="28"/>
        </w:rPr>
        <w:t>Створюють резерв лікарських засобів та виробів медичного призначення для забезпечення заходів під час ліквідації наслідків надзвичайних ситуацій.</w:t>
      </w:r>
    </w:p>
    <w:p w14:paraId="6DBD7F77" w14:textId="111EAD5C"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49" w:name="n97"/>
      <w:bookmarkEnd w:id="49"/>
      <w:r w:rsidRPr="00F7355B">
        <w:rPr>
          <w:sz w:val="28"/>
          <w:szCs w:val="28"/>
        </w:rPr>
        <w:t>Збирають та аналізують статистичні дані щодо заходів з медичного забезпечення під час ліквідації наслідків надзвичайних ситуацій.</w:t>
      </w:r>
    </w:p>
    <w:p w14:paraId="19CFDBF6" w14:textId="60ED4C28"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50" w:name="n98"/>
      <w:bookmarkEnd w:id="50"/>
      <w:r w:rsidRPr="00F7355B">
        <w:rPr>
          <w:sz w:val="28"/>
          <w:szCs w:val="28"/>
        </w:rPr>
        <w:t>Проводять постійну роботи з підвищення кваліфікації медичного персоналу системи екстреної медичної допомоги, організовують навчання та тренування підрозділів системи екстреної медичної допомоги та медицини катастроф.</w:t>
      </w:r>
    </w:p>
    <w:p w14:paraId="56363D37" w14:textId="0A8F7B0B" w:rsidR="004B1CE1" w:rsidRPr="00F7355B"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51" w:name="n99"/>
      <w:bookmarkEnd w:id="51"/>
      <w:r w:rsidRPr="00F7355B">
        <w:rPr>
          <w:sz w:val="28"/>
          <w:szCs w:val="28"/>
        </w:rPr>
        <w:t>Навчають немедичних працівників методам та навичкам надання домедичної допомоги у разі виникнення надзвичайних ситуацій.</w:t>
      </w:r>
    </w:p>
    <w:p w14:paraId="79D74071" w14:textId="3D7006AD" w:rsidR="004B1CE1" w:rsidRDefault="004B1CE1" w:rsidP="00EB5B78">
      <w:pPr>
        <w:pStyle w:val="rvps2"/>
        <w:numPr>
          <w:ilvl w:val="1"/>
          <w:numId w:val="24"/>
        </w:numPr>
        <w:shd w:val="clear" w:color="auto" w:fill="FFFFFF"/>
        <w:spacing w:before="0" w:beforeAutospacing="0" w:after="0" w:afterAutospacing="0"/>
        <w:ind w:left="0" w:firstLine="709"/>
        <w:jc w:val="both"/>
        <w:rPr>
          <w:sz w:val="28"/>
          <w:szCs w:val="28"/>
        </w:rPr>
      </w:pPr>
      <w:bookmarkStart w:id="52" w:name="n100"/>
      <w:bookmarkEnd w:id="52"/>
      <w:r w:rsidRPr="00F7355B">
        <w:rPr>
          <w:sz w:val="28"/>
          <w:szCs w:val="28"/>
        </w:rPr>
        <w:t>Збирають, аналізують, узагальнюють дані про медичну і санітарно-епідемічну обстановку, прогнозують її розвиток у районах виникнення надзвичайних ситуацій, осередках ураження (захворювання) та на прилеглих територіях, а також у місцях тимчасового розміщення евакуйованого населення.</w:t>
      </w:r>
    </w:p>
    <w:p w14:paraId="72A8111D" w14:textId="77777777" w:rsidR="00EE21B8" w:rsidRPr="00F7355B" w:rsidRDefault="00EE21B8" w:rsidP="00EB5B78">
      <w:pPr>
        <w:pStyle w:val="rvps2"/>
        <w:shd w:val="clear" w:color="auto" w:fill="FFFFFF"/>
        <w:spacing w:before="0" w:beforeAutospacing="0" w:after="0" w:afterAutospacing="0"/>
        <w:ind w:left="709"/>
        <w:jc w:val="both"/>
        <w:rPr>
          <w:sz w:val="28"/>
          <w:szCs w:val="28"/>
        </w:rPr>
      </w:pPr>
    </w:p>
    <w:p w14:paraId="51D02A9B" w14:textId="6A428469" w:rsidR="004B1CE1" w:rsidRPr="00EE21B8" w:rsidRDefault="004B1CE1" w:rsidP="00EE21B8">
      <w:pPr>
        <w:pStyle w:val="a7"/>
        <w:numPr>
          <w:ilvl w:val="0"/>
          <w:numId w:val="24"/>
        </w:numPr>
        <w:tabs>
          <w:tab w:val="left" w:pos="5387"/>
        </w:tabs>
        <w:spacing w:after="0" w:line="240" w:lineRule="auto"/>
        <w:jc w:val="center"/>
        <w:rPr>
          <w:rFonts w:ascii="Times New Roman" w:hAnsi="Times New Roman"/>
          <w:bCs/>
          <w:sz w:val="28"/>
          <w:szCs w:val="28"/>
          <w:shd w:val="clear" w:color="auto" w:fill="FFFFFF"/>
          <w:lang w:val="uk-UA"/>
        </w:rPr>
      </w:pPr>
      <w:r w:rsidRPr="00EE21B8">
        <w:rPr>
          <w:rFonts w:ascii="Times New Roman" w:hAnsi="Times New Roman"/>
          <w:bCs/>
          <w:sz w:val="28"/>
          <w:szCs w:val="28"/>
          <w:shd w:val="clear" w:color="auto" w:fill="FFFFFF"/>
          <w:lang w:val="uk-UA"/>
        </w:rPr>
        <w:t>Спеціалізована служба цивільного захисту зв’язку і оповіщення:</w:t>
      </w:r>
    </w:p>
    <w:p w14:paraId="7378542F" w14:textId="77777777" w:rsidR="00EE21B8" w:rsidRPr="00EE21B8" w:rsidRDefault="00EE21B8" w:rsidP="00EE21B8">
      <w:pPr>
        <w:pStyle w:val="a7"/>
        <w:tabs>
          <w:tab w:val="left" w:pos="5387"/>
        </w:tabs>
        <w:spacing w:after="0" w:line="240" w:lineRule="auto"/>
        <w:ind w:left="360"/>
        <w:rPr>
          <w:rFonts w:ascii="Times New Roman" w:hAnsi="Times New Roman"/>
          <w:bCs/>
          <w:sz w:val="28"/>
          <w:szCs w:val="28"/>
          <w:shd w:val="clear" w:color="auto" w:fill="FFFFFF"/>
          <w:lang w:val="uk-UA"/>
        </w:rPr>
      </w:pPr>
    </w:p>
    <w:p w14:paraId="032582F0"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59C85E99"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571B7A5A"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ED96FEE"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A587791"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07A5250"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3A9A054" w14:textId="77777777" w:rsidR="00DB7635" w:rsidRPr="00DB7635" w:rsidRDefault="00DB7635" w:rsidP="00DB7635">
      <w:pPr>
        <w:pStyle w:val="a7"/>
        <w:numPr>
          <w:ilvl w:val="0"/>
          <w:numId w:val="25"/>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9FF6A61" w14:textId="1FB4BC54"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r w:rsidRPr="00F7355B">
        <w:rPr>
          <w:sz w:val="28"/>
          <w:szCs w:val="28"/>
        </w:rPr>
        <w:t>Організовують взаємодію з центрами управління операторів електронних комунікацій.</w:t>
      </w:r>
    </w:p>
    <w:p w14:paraId="16A0DE90" w14:textId="21AE1725"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53" w:name="n169"/>
      <w:bookmarkStart w:id="54" w:name="n103"/>
      <w:bookmarkEnd w:id="53"/>
      <w:bookmarkEnd w:id="54"/>
      <w:r w:rsidRPr="00F7355B">
        <w:rPr>
          <w:sz w:val="28"/>
          <w:szCs w:val="28"/>
        </w:rPr>
        <w:t>Організовують та здійснюють заходи щодо забезпечення стійкого функціонування технічних засобів автоматизованих систем централізованого оповіщення відповідного рівня.</w:t>
      </w:r>
    </w:p>
    <w:p w14:paraId="3486ED31" w14:textId="2EBAB604"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55" w:name="n104"/>
      <w:bookmarkEnd w:id="55"/>
      <w:r w:rsidRPr="00F7355B">
        <w:rPr>
          <w:sz w:val="28"/>
          <w:szCs w:val="28"/>
        </w:rPr>
        <w:t xml:space="preserve">Здійснюють оповіщення про загрозу виникнення або виникнення надзвичайних ситуацій органів виконавчої влади, виконавчих органів рад, суб’єктів господарювання, що розташовані в прогнозованій зоні ураження або братимуть участь у ліквідації наслідків надзвичайних ситуацій, а також </w:t>
      </w:r>
      <w:r w:rsidRPr="00F7355B">
        <w:rPr>
          <w:sz w:val="28"/>
          <w:szCs w:val="28"/>
        </w:rPr>
        <w:lastRenderedPageBreak/>
        <w:t>населення, яке проживає в прогнозованій зоні ураження, у тому числі в доступній для осіб з вадами зору та слуху формі.</w:t>
      </w:r>
    </w:p>
    <w:p w14:paraId="37463117" w14:textId="4BE58D8C"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56" w:name="n105"/>
      <w:bookmarkEnd w:id="56"/>
      <w:r w:rsidRPr="00F7355B">
        <w:rPr>
          <w:sz w:val="28"/>
          <w:szCs w:val="28"/>
        </w:rPr>
        <w:t>Забезпечують функціонування у населених пунктах і місцях масового перебування людей сигнально-гучномовних пристроїв та електронних інформаційних табло для висвітлення інформації з питань цивільного захисту.</w:t>
      </w:r>
    </w:p>
    <w:p w14:paraId="1AD6135A" w14:textId="40740262"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57" w:name="n106"/>
      <w:bookmarkEnd w:id="57"/>
      <w:r w:rsidRPr="00F7355B">
        <w:rPr>
          <w:sz w:val="28"/>
          <w:szCs w:val="28"/>
        </w:rPr>
        <w:t>Визначають шкоду, заподіяну технічним засобам оповіщення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технічних засобів оповіщення.</w:t>
      </w:r>
    </w:p>
    <w:p w14:paraId="21B12EED" w14:textId="31F08AB4"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58" w:name="n107"/>
      <w:bookmarkEnd w:id="58"/>
      <w:r w:rsidRPr="00F7355B">
        <w:rPr>
          <w:sz w:val="28"/>
          <w:szCs w:val="28"/>
        </w:rPr>
        <w:t>Організовують і проводять аварійно-відновлювальні роботи на пошкоджених технічних засобах оповіщення.</w:t>
      </w:r>
    </w:p>
    <w:p w14:paraId="2561FBA9" w14:textId="3D8C513A" w:rsidR="004B1CE1" w:rsidRPr="00F7355B"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59" w:name="n108"/>
      <w:bookmarkEnd w:id="59"/>
      <w:r w:rsidRPr="00F7355B">
        <w:rPr>
          <w:sz w:val="28"/>
          <w:szCs w:val="28"/>
        </w:rPr>
        <w:t>Забезпечують зв’язком сили цивільного захисту під час проведення аварійно-рятувальних та інших невідкладних робіт.</w:t>
      </w:r>
    </w:p>
    <w:p w14:paraId="3B0059C3" w14:textId="4B14FFED" w:rsidR="004B1CE1" w:rsidRDefault="004B1CE1" w:rsidP="00EB5B78">
      <w:pPr>
        <w:pStyle w:val="rvps2"/>
        <w:numPr>
          <w:ilvl w:val="1"/>
          <w:numId w:val="25"/>
        </w:numPr>
        <w:shd w:val="clear" w:color="auto" w:fill="FFFFFF"/>
        <w:spacing w:before="0" w:beforeAutospacing="0" w:after="0" w:afterAutospacing="0"/>
        <w:ind w:left="0" w:firstLine="709"/>
        <w:jc w:val="both"/>
        <w:rPr>
          <w:sz w:val="28"/>
          <w:szCs w:val="28"/>
        </w:rPr>
      </w:pPr>
      <w:bookmarkStart w:id="60" w:name="n109"/>
      <w:bookmarkEnd w:id="60"/>
      <w:r w:rsidRPr="00F7355B">
        <w:rPr>
          <w:sz w:val="28"/>
          <w:szCs w:val="28"/>
        </w:rPr>
        <w:t>Забезпечують надійним зв’язком органи виконавчої влади, органи місцевого самоврядування, органи управління і сили цивільного захисту в умовах надзвичайних ситуацій.</w:t>
      </w:r>
    </w:p>
    <w:p w14:paraId="0D706305" w14:textId="77777777" w:rsidR="00EB5B78" w:rsidRPr="00F7355B" w:rsidRDefault="00EB5B78" w:rsidP="00EB5B78">
      <w:pPr>
        <w:pStyle w:val="rvps2"/>
        <w:shd w:val="clear" w:color="auto" w:fill="FFFFFF"/>
        <w:spacing w:before="0" w:beforeAutospacing="0" w:after="0" w:afterAutospacing="0"/>
        <w:ind w:left="709"/>
        <w:jc w:val="both"/>
        <w:rPr>
          <w:sz w:val="28"/>
          <w:szCs w:val="28"/>
        </w:rPr>
      </w:pPr>
    </w:p>
    <w:p w14:paraId="17805FBD" w14:textId="6AE21EC8" w:rsidR="004B1CE1" w:rsidRPr="00EE21B8" w:rsidRDefault="004B1CE1" w:rsidP="00EE21B8">
      <w:pPr>
        <w:pStyle w:val="a7"/>
        <w:numPr>
          <w:ilvl w:val="0"/>
          <w:numId w:val="25"/>
        </w:numPr>
        <w:tabs>
          <w:tab w:val="left" w:pos="5387"/>
        </w:tabs>
        <w:spacing w:after="0" w:line="240" w:lineRule="auto"/>
        <w:jc w:val="center"/>
        <w:rPr>
          <w:rFonts w:ascii="Times New Roman" w:hAnsi="Times New Roman"/>
          <w:bCs/>
          <w:sz w:val="28"/>
          <w:szCs w:val="28"/>
          <w:shd w:val="clear" w:color="auto" w:fill="FFFFFF"/>
          <w:lang w:val="uk-UA"/>
        </w:rPr>
      </w:pPr>
      <w:proofErr w:type="spellStart"/>
      <w:r w:rsidRPr="00EE21B8">
        <w:rPr>
          <w:rFonts w:ascii="Times New Roman" w:hAnsi="Times New Roman"/>
          <w:bCs/>
          <w:sz w:val="28"/>
          <w:szCs w:val="28"/>
          <w:shd w:val="clear" w:color="auto" w:fill="FFFFFF"/>
          <w:lang w:val="uk-UA"/>
        </w:rPr>
        <w:t>Пожежно</w:t>
      </w:r>
      <w:proofErr w:type="spellEnd"/>
      <w:r w:rsidRPr="00EE21B8">
        <w:rPr>
          <w:rFonts w:ascii="Times New Roman" w:hAnsi="Times New Roman"/>
          <w:bCs/>
          <w:sz w:val="28"/>
          <w:szCs w:val="28"/>
          <w:shd w:val="clear" w:color="auto" w:fill="FFFFFF"/>
          <w:lang w:val="uk-UA"/>
        </w:rPr>
        <w:t>-рятувальна спеціалізована служба цивільного захисту:</w:t>
      </w:r>
    </w:p>
    <w:p w14:paraId="495F5F91" w14:textId="77777777" w:rsidR="00EE21B8" w:rsidRPr="00EE21B8" w:rsidRDefault="00EE21B8" w:rsidP="00EE21B8">
      <w:pPr>
        <w:pStyle w:val="a7"/>
        <w:tabs>
          <w:tab w:val="left" w:pos="5387"/>
        </w:tabs>
        <w:spacing w:after="0" w:line="240" w:lineRule="auto"/>
        <w:ind w:left="360"/>
        <w:jc w:val="both"/>
        <w:rPr>
          <w:rFonts w:ascii="Times New Roman" w:hAnsi="Times New Roman"/>
          <w:bCs/>
          <w:sz w:val="28"/>
          <w:szCs w:val="28"/>
          <w:lang w:val="uk-UA"/>
        </w:rPr>
      </w:pPr>
    </w:p>
    <w:p w14:paraId="0C9425FF"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68555D87"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899B68F"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432588D5"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35A2755"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499F794"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4C4CF70"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7502D76" w14:textId="77777777" w:rsidR="00442A0D" w:rsidRPr="00442A0D" w:rsidRDefault="00442A0D" w:rsidP="00442A0D">
      <w:pPr>
        <w:pStyle w:val="a7"/>
        <w:numPr>
          <w:ilvl w:val="0"/>
          <w:numId w:val="27"/>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32E59D98" w14:textId="7D56D5AC" w:rsidR="004B1CE1" w:rsidRPr="00F7355B" w:rsidRDefault="004B1CE1" w:rsidP="00EB5B78">
      <w:pPr>
        <w:pStyle w:val="rvps2"/>
        <w:numPr>
          <w:ilvl w:val="1"/>
          <w:numId w:val="27"/>
        </w:numPr>
        <w:shd w:val="clear" w:color="auto" w:fill="FFFFFF"/>
        <w:spacing w:before="0" w:beforeAutospacing="0" w:after="0" w:afterAutospacing="0"/>
        <w:ind w:left="0" w:firstLine="709"/>
        <w:jc w:val="both"/>
        <w:rPr>
          <w:sz w:val="28"/>
          <w:szCs w:val="28"/>
        </w:rPr>
      </w:pPr>
      <w:r w:rsidRPr="00F7355B">
        <w:rPr>
          <w:sz w:val="28"/>
          <w:szCs w:val="28"/>
        </w:rPr>
        <w:t>Проводять спеціальну розвідку в місцях виникнення надзвичайних ситуацій, шляхів руху сил цивільного захисту та маршрутів евакуації.</w:t>
      </w:r>
    </w:p>
    <w:p w14:paraId="2DDB9215" w14:textId="3E307EF1" w:rsidR="004B1CE1" w:rsidRPr="00F7355B" w:rsidRDefault="004B1CE1" w:rsidP="00EB5B78">
      <w:pPr>
        <w:pStyle w:val="rvps2"/>
        <w:numPr>
          <w:ilvl w:val="1"/>
          <w:numId w:val="27"/>
        </w:numPr>
        <w:shd w:val="clear" w:color="auto" w:fill="FFFFFF"/>
        <w:spacing w:before="0" w:beforeAutospacing="0" w:after="0" w:afterAutospacing="0"/>
        <w:ind w:left="0" w:firstLine="709"/>
        <w:jc w:val="both"/>
        <w:rPr>
          <w:sz w:val="28"/>
          <w:szCs w:val="28"/>
        </w:rPr>
      </w:pPr>
      <w:bookmarkStart w:id="61" w:name="n112"/>
      <w:bookmarkEnd w:id="61"/>
      <w:r w:rsidRPr="00F7355B">
        <w:rPr>
          <w:sz w:val="28"/>
          <w:szCs w:val="28"/>
        </w:rPr>
        <w:t>Проводять першочергові (невідкладні) роботи в осередках пожеж, їх гасіння, а також під час виникнення аварій, катастроф, стихійного лиха.</w:t>
      </w:r>
    </w:p>
    <w:p w14:paraId="5B7FFC81" w14:textId="6582AD21" w:rsidR="004B1CE1" w:rsidRPr="00F7355B" w:rsidRDefault="004B1CE1" w:rsidP="00EB5B78">
      <w:pPr>
        <w:pStyle w:val="rvps2"/>
        <w:numPr>
          <w:ilvl w:val="1"/>
          <w:numId w:val="27"/>
        </w:numPr>
        <w:shd w:val="clear" w:color="auto" w:fill="FFFFFF"/>
        <w:spacing w:before="0" w:beforeAutospacing="0" w:after="0" w:afterAutospacing="0"/>
        <w:ind w:left="0" w:firstLine="709"/>
        <w:jc w:val="both"/>
        <w:rPr>
          <w:sz w:val="28"/>
          <w:szCs w:val="28"/>
        </w:rPr>
      </w:pPr>
      <w:bookmarkStart w:id="62" w:name="n113"/>
      <w:bookmarkEnd w:id="62"/>
      <w:r w:rsidRPr="00F7355B">
        <w:rPr>
          <w:sz w:val="28"/>
          <w:szCs w:val="28"/>
        </w:rPr>
        <w:t>Забезпечують органи управління і сили протипожежної служби необхідними матеріально-технічними засобами для запобігання виникненню надзвичайних ситуацій та ліквідації їх наслідків у разі виникнення таких ситуацій.</w:t>
      </w:r>
    </w:p>
    <w:p w14:paraId="5806C8A3" w14:textId="6138B310" w:rsidR="004B1CE1" w:rsidRPr="00F7355B" w:rsidRDefault="004B1CE1" w:rsidP="00EB5B78">
      <w:pPr>
        <w:pStyle w:val="rvps2"/>
        <w:numPr>
          <w:ilvl w:val="1"/>
          <w:numId w:val="27"/>
        </w:numPr>
        <w:shd w:val="clear" w:color="auto" w:fill="FFFFFF"/>
        <w:spacing w:before="0" w:beforeAutospacing="0" w:after="0" w:afterAutospacing="0"/>
        <w:ind w:left="0" w:firstLine="709"/>
        <w:jc w:val="both"/>
        <w:rPr>
          <w:sz w:val="28"/>
          <w:szCs w:val="28"/>
        </w:rPr>
      </w:pPr>
      <w:bookmarkStart w:id="63" w:name="n114"/>
      <w:bookmarkEnd w:id="63"/>
      <w:r w:rsidRPr="00F7355B">
        <w:rPr>
          <w:sz w:val="28"/>
          <w:szCs w:val="28"/>
        </w:rPr>
        <w:t>.Визначають потребу в матеріальних ресурсах, необхідних для проведення аварійно-рятувальних та інших невідкладних робіт.</w:t>
      </w:r>
    </w:p>
    <w:p w14:paraId="174C0503" w14:textId="573A521D" w:rsidR="004B1CE1" w:rsidRPr="00F7355B" w:rsidRDefault="004B1CE1" w:rsidP="00EB5B78">
      <w:pPr>
        <w:pStyle w:val="rvps2"/>
        <w:numPr>
          <w:ilvl w:val="1"/>
          <w:numId w:val="27"/>
        </w:numPr>
        <w:shd w:val="clear" w:color="auto" w:fill="FFFFFF"/>
        <w:spacing w:before="0" w:beforeAutospacing="0" w:after="0" w:afterAutospacing="0"/>
        <w:ind w:left="0" w:firstLine="709"/>
        <w:jc w:val="both"/>
        <w:rPr>
          <w:sz w:val="28"/>
          <w:szCs w:val="28"/>
        </w:rPr>
      </w:pPr>
      <w:bookmarkStart w:id="64" w:name="n115"/>
      <w:bookmarkEnd w:id="64"/>
      <w:r w:rsidRPr="00F7355B">
        <w:rPr>
          <w:sz w:val="28"/>
          <w:szCs w:val="28"/>
        </w:rPr>
        <w:t>Координують дії з планування та здійснення організаційних та інженерно-технічних заходів щодо підвищення рівня протипожежного захисту об’єктів і територій.</w:t>
      </w:r>
    </w:p>
    <w:p w14:paraId="5A68F7DD" w14:textId="736D128D" w:rsidR="004B1CE1" w:rsidRDefault="004B1CE1" w:rsidP="00EB5B78">
      <w:pPr>
        <w:pStyle w:val="rvps2"/>
        <w:numPr>
          <w:ilvl w:val="1"/>
          <w:numId w:val="27"/>
        </w:numPr>
        <w:shd w:val="clear" w:color="auto" w:fill="FFFFFF"/>
        <w:spacing w:before="0" w:beforeAutospacing="0" w:after="0" w:afterAutospacing="0"/>
        <w:ind w:left="0" w:firstLine="709"/>
        <w:jc w:val="both"/>
        <w:rPr>
          <w:sz w:val="28"/>
          <w:szCs w:val="28"/>
        </w:rPr>
      </w:pPr>
      <w:bookmarkStart w:id="65" w:name="n184"/>
      <w:bookmarkEnd w:id="65"/>
      <w:r w:rsidRPr="00F7355B">
        <w:rPr>
          <w:sz w:val="28"/>
          <w:szCs w:val="28"/>
        </w:rPr>
        <w:t xml:space="preserve">Координують діяльність </w:t>
      </w:r>
      <w:proofErr w:type="spellStart"/>
      <w:r w:rsidRPr="00F7355B">
        <w:rPr>
          <w:sz w:val="28"/>
          <w:szCs w:val="28"/>
        </w:rPr>
        <w:t>пожежно</w:t>
      </w:r>
      <w:proofErr w:type="spellEnd"/>
      <w:r w:rsidRPr="00F7355B">
        <w:rPr>
          <w:sz w:val="28"/>
          <w:szCs w:val="28"/>
        </w:rPr>
        <w:t>-рятувальних підрозділів місцевої та добровільної пожежної охорони, у тому числі у складі центрів безпеки (у разі їх створення).</w:t>
      </w:r>
    </w:p>
    <w:p w14:paraId="28CD122A" w14:textId="77777777" w:rsidR="00EB5B78" w:rsidRPr="00F7355B" w:rsidRDefault="00EB5B78" w:rsidP="00EB5B78">
      <w:pPr>
        <w:pStyle w:val="rvps2"/>
        <w:shd w:val="clear" w:color="auto" w:fill="FFFFFF"/>
        <w:spacing w:before="0" w:beforeAutospacing="0" w:after="0" w:afterAutospacing="0"/>
        <w:ind w:left="709"/>
        <w:jc w:val="both"/>
        <w:rPr>
          <w:sz w:val="28"/>
          <w:szCs w:val="28"/>
        </w:rPr>
      </w:pPr>
    </w:p>
    <w:p w14:paraId="07F9C6D6" w14:textId="79AF063C" w:rsidR="004B1CE1" w:rsidRPr="00EE21B8" w:rsidRDefault="004B1CE1" w:rsidP="00EE21B8">
      <w:pPr>
        <w:pStyle w:val="a7"/>
        <w:numPr>
          <w:ilvl w:val="0"/>
          <w:numId w:val="27"/>
        </w:numPr>
        <w:spacing w:after="0" w:line="240" w:lineRule="auto"/>
        <w:ind w:firstLine="66"/>
        <w:jc w:val="center"/>
        <w:rPr>
          <w:rFonts w:ascii="Times New Roman" w:hAnsi="Times New Roman"/>
          <w:bCs/>
          <w:sz w:val="28"/>
          <w:szCs w:val="28"/>
          <w:shd w:val="clear" w:color="auto" w:fill="FFFFFF"/>
          <w:lang w:val="uk-UA"/>
        </w:rPr>
      </w:pPr>
      <w:r w:rsidRPr="00EE21B8">
        <w:rPr>
          <w:rFonts w:ascii="Times New Roman" w:hAnsi="Times New Roman"/>
          <w:bCs/>
          <w:sz w:val="28"/>
          <w:szCs w:val="28"/>
          <w:shd w:val="clear" w:color="auto" w:fill="FFFFFF"/>
          <w:lang w:val="uk-UA"/>
        </w:rPr>
        <w:t xml:space="preserve">Спеціалізована служба цивільного захисту </w:t>
      </w:r>
      <w:r w:rsidR="00A44C29">
        <w:rPr>
          <w:rFonts w:ascii="Times New Roman" w:hAnsi="Times New Roman"/>
          <w:bCs/>
          <w:sz w:val="28"/>
          <w:szCs w:val="28"/>
          <w:shd w:val="clear" w:color="auto" w:fill="FFFFFF"/>
          <w:lang w:val="uk-UA"/>
        </w:rPr>
        <w:br/>
      </w:r>
      <w:r w:rsidRPr="00EE21B8">
        <w:rPr>
          <w:rFonts w:ascii="Times New Roman" w:hAnsi="Times New Roman"/>
          <w:bCs/>
          <w:sz w:val="28"/>
          <w:szCs w:val="28"/>
          <w:shd w:val="clear" w:color="auto" w:fill="FFFFFF"/>
          <w:lang w:val="uk-UA"/>
        </w:rPr>
        <w:t>транспортного забезпечення:</w:t>
      </w:r>
    </w:p>
    <w:p w14:paraId="5860DA0B" w14:textId="77777777" w:rsidR="00EE21B8" w:rsidRPr="00EE21B8" w:rsidRDefault="00EE21B8" w:rsidP="00EE21B8">
      <w:pPr>
        <w:pStyle w:val="a7"/>
        <w:tabs>
          <w:tab w:val="left" w:pos="5387"/>
        </w:tabs>
        <w:spacing w:after="0" w:line="240" w:lineRule="auto"/>
        <w:ind w:left="360"/>
        <w:rPr>
          <w:rFonts w:ascii="Times New Roman" w:hAnsi="Times New Roman"/>
          <w:bCs/>
          <w:sz w:val="28"/>
          <w:szCs w:val="28"/>
          <w:shd w:val="clear" w:color="auto" w:fill="FFFFFF"/>
          <w:lang w:val="uk-UA"/>
        </w:rPr>
      </w:pPr>
    </w:p>
    <w:p w14:paraId="2A92B222"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2EED78B"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1FBC8D51"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5B25BDD"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4B1D4DBB"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193452E3"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0727BBBB"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7AEC8957"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2E073F2F" w14:textId="77777777" w:rsidR="00442A0D" w:rsidRPr="00442A0D" w:rsidRDefault="00442A0D" w:rsidP="00442A0D">
      <w:pPr>
        <w:pStyle w:val="a7"/>
        <w:numPr>
          <w:ilvl w:val="0"/>
          <w:numId w:val="28"/>
        </w:numPr>
        <w:shd w:val="clear" w:color="auto" w:fill="FFFFFF"/>
        <w:tabs>
          <w:tab w:val="left" w:pos="5387"/>
        </w:tabs>
        <w:spacing w:after="150" w:line="240" w:lineRule="auto"/>
        <w:contextualSpacing w:val="0"/>
        <w:jc w:val="both"/>
        <w:rPr>
          <w:rFonts w:ascii="Times New Roman" w:hAnsi="Times New Roman"/>
          <w:vanish/>
          <w:sz w:val="28"/>
          <w:szCs w:val="28"/>
          <w:lang w:val="uk-UA" w:eastAsia="uk-UA"/>
        </w:rPr>
      </w:pPr>
    </w:p>
    <w:p w14:paraId="144DA24A" w14:textId="5F5DD6D3"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r w:rsidRPr="00F7355B">
        <w:rPr>
          <w:sz w:val="28"/>
          <w:szCs w:val="28"/>
        </w:rPr>
        <w:t>Забезпечують здійснення заходів у разі загрози виникнення і виникнення надзвичайних ситуацій на транспорті.</w:t>
      </w:r>
    </w:p>
    <w:p w14:paraId="01579A3F" w14:textId="3BD80272"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66" w:name="n130"/>
      <w:bookmarkEnd w:id="66"/>
      <w:r w:rsidRPr="00F7355B">
        <w:rPr>
          <w:sz w:val="28"/>
          <w:szCs w:val="28"/>
        </w:rPr>
        <w:t xml:space="preserve">Ведуть облік техніки і майна, що може залучатися для проведення аварійно-рятувальних та інших невідкладних робіт за напрямами діяльності </w:t>
      </w:r>
      <w:r w:rsidRPr="00F7355B">
        <w:rPr>
          <w:sz w:val="28"/>
          <w:szCs w:val="28"/>
        </w:rPr>
        <w:lastRenderedPageBreak/>
        <w:t>служби, та подають відповідні відомості керівництву галузевої спеціалізованої служби.</w:t>
      </w:r>
    </w:p>
    <w:p w14:paraId="18C5208E" w14:textId="7AC6145E"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67" w:name="n131"/>
      <w:bookmarkEnd w:id="67"/>
      <w:r w:rsidRPr="00F7355B">
        <w:rPr>
          <w:sz w:val="28"/>
          <w:szCs w:val="28"/>
        </w:rPr>
        <w:t>Здійснюють перевезення небезпечних вантажів автомобільним, залізничним, морським, річковим та повітряним транспортом у зонах (із зон) виникнення надзвичайних ситуацій.</w:t>
      </w:r>
    </w:p>
    <w:p w14:paraId="5D7EADDE" w14:textId="68E295FF"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68" w:name="n132"/>
      <w:bookmarkEnd w:id="68"/>
      <w:r w:rsidRPr="00F7355B">
        <w:rPr>
          <w:sz w:val="28"/>
          <w:szCs w:val="28"/>
        </w:rPr>
        <w:t>Забезпечують перевезення згідно з планами реагування на надзвичайні ситуації та планами цивільного захисту на особливий період, перевезення під час проведення заходів з евакуації населення, підвезення (вивезення) робочих змін, вивезення матеріальних цінностей відповідно до рішень штабу з ліквідації надзвичайної ситуації.</w:t>
      </w:r>
    </w:p>
    <w:p w14:paraId="5FE11186" w14:textId="57A13585"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69" w:name="n133"/>
      <w:bookmarkEnd w:id="69"/>
      <w:r w:rsidRPr="00F7355B">
        <w:rPr>
          <w:sz w:val="28"/>
          <w:szCs w:val="28"/>
        </w:rPr>
        <w:t>Беруть участь у визначенні шкоди, заподіяної здоров’ю людей та національній економіці у разі виникнення надзвичайних ситуацій, потреби у матеріальних ресурсах, необхідних для проведення аварійно-рятувальних та інших невідкладних робіт, а також повного відновлення функціонування транспортних засобів і комунікацій.</w:t>
      </w:r>
    </w:p>
    <w:p w14:paraId="586A2B2D" w14:textId="5E8F2002"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70" w:name="n134"/>
      <w:bookmarkEnd w:id="70"/>
      <w:r w:rsidRPr="00F7355B">
        <w:rPr>
          <w:sz w:val="28"/>
          <w:szCs w:val="28"/>
        </w:rPr>
        <w:t>Організовують забезпечення транспортних засобів, що залучаються до виконання завдань з цивільного захисту, пально-мастильними матеріалами;</w:t>
      </w:r>
    </w:p>
    <w:p w14:paraId="7C0753F5" w14:textId="33CBCDC3"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71" w:name="n135"/>
      <w:bookmarkEnd w:id="71"/>
      <w:r w:rsidRPr="00F7355B">
        <w:rPr>
          <w:sz w:val="28"/>
          <w:szCs w:val="28"/>
        </w:rPr>
        <w:t>Забезпечують відповідно до компетенції здійснення заходів з підготовки єдиної транспортної системи України до сталого функціонування в особливий період.</w:t>
      </w:r>
    </w:p>
    <w:p w14:paraId="402CCC73" w14:textId="2CA16DEF"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72" w:name="n136"/>
      <w:bookmarkEnd w:id="72"/>
      <w:r w:rsidRPr="00F7355B">
        <w:rPr>
          <w:sz w:val="28"/>
          <w:szCs w:val="28"/>
        </w:rPr>
        <w:t>Розробляють та здійснюють заходи щодо забезпечення функціонування дорожнього господарства в умовах стихійного лиха, у разі виникнення аварії, катастрофи, іншої надзвичайної ситуації техногенного та природного характеру, під час ліквідації їх наслідків.</w:t>
      </w:r>
    </w:p>
    <w:p w14:paraId="11AC27BB" w14:textId="4803373A" w:rsidR="004B1CE1" w:rsidRPr="00F7355B" w:rsidRDefault="004B1CE1" w:rsidP="00EB5B78">
      <w:pPr>
        <w:pStyle w:val="rvps2"/>
        <w:numPr>
          <w:ilvl w:val="1"/>
          <w:numId w:val="28"/>
        </w:numPr>
        <w:shd w:val="clear" w:color="auto" w:fill="FFFFFF"/>
        <w:tabs>
          <w:tab w:val="left" w:pos="1560"/>
          <w:tab w:val="left" w:pos="5387"/>
        </w:tabs>
        <w:spacing w:before="0" w:beforeAutospacing="0" w:after="0" w:afterAutospacing="0"/>
        <w:ind w:left="0" w:firstLine="851"/>
        <w:jc w:val="both"/>
        <w:rPr>
          <w:sz w:val="28"/>
          <w:szCs w:val="28"/>
        </w:rPr>
      </w:pPr>
      <w:bookmarkStart w:id="73" w:name="n186"/>
      <w:bookmarkEnd w:id="73"/>
      <w:r w:rsidRPr="00F7355B">
        <w:rPr>
          <w:sz w:val="28"/>
          <w:szCs w:val="28"/>
        </w:rPr>
        <w:t>Організовують:</w:t>
      </w:r>
    </w:p>
    <w:p w14:paraId="147CDD25" w14:textId="0BF98765" w:rsidR="004B1CE1" w:rsidRPr="00F7355B" w:rsidRDefault="004B1CE1" w:rsidP="00D1019C">
      <w:pPr>
        <w:pStyle w:val="rvps2"/>
        <w:numPr>
          <w:ilvl w:val="0"/>
          <w:numId w:val="35"/>
        </w:numPr>
        <w:shd w:val="clear" w:color="auto" w:fill="FFFFFF"/>
        <w:tabs>
          <w:tab w:val="left" w:pos="5387"/>
        </w:tabs>
        <w:spacing w:before="0" w:beforeAutospacing="0" w:after="0" w:afterAutospacing="0"/>
        <w:ind w:left="851" w:hanging="425"/>
        <w:jc w:val="both"/>
        <w:rPr>
          <w:sz w:val="28"/>
          <w:szCs w:val="28"/>
        </w:rPr>
      </w:pPr>
      <w:bookmarkStart w:id="74" w:name="n191"/>
      <w:bookmarkStart w:id="75" w:name="n187"/>
      <w:bookmarkEnd w:id="74"/>
      <w:bookmarkEnd w:id="75"/>
      <w:r w:rsidRPr="00F7355B">
        <w:rPr>
          <w:sz w:val="28"/>
          <w:szCs w:val="28"/>
        </w:rPr>
        <w:t>ремонт техніки, механізмів, приладів та інших технічних засобів, що вийшли з ладу під час здійснення заходів із цивільного захисту;</w:t>
      </w:r>
    </w:p>
    <w:p w14:paraId="153C8E5D" w14:textId="003C8FD4" w:rsidR="004B1CE1" w:rsidRPr="00F7355B" w:rsidRDefault="004B1CE1" w:rsidP="00D1019C">
      <w:pPr>
        <w:pStyle w:val="rvps2"/>
        <w:numPr>
          <w:ilvl w:val="0"/>
          <w:numId w:val="35"/>
        </w:numPr>
        <w:shd w:val="clear" w:color="auto" w:fill="FFFFFF"/>
        <w:tabs>
          <w:tab w:val="left" w:pos="5387"/>
        </w:tabs>
        <w:spacing w:before="0" w:beforeAutospacing="0" w:after="0" w:afterAutospacing="0"/>
        <w:ind w:left="851" w:hanging="425"/>
        <w:jc w:val="both"/>
        <w:rPr>
          <w:sz w:val="28"/>
          <w:szCs w:val="28"/>
        </w:rPr>
      </w:pPr>
      <w:bookmarkStart w:id="76" w:name="n192"/>
      <w:bookmarkStart w:id="77" w:name="n188"/>
      <w:bookmarkEnd w:id="76"/>
      <w:bookmarkEnd w:id="77"/>
      <w:r w:rsidRPr="00F7355B">
        <w:rPr>
          <w:sz w:val="28"/>
          <w:szCs w:val="28"/>
        </w:rPr>
        <w:t>евакуацію пошкодженої та несправної техніки до збірних пунктів пошкоджених машин та ремонтних підприємств;</w:t>
      </w:r>
    </w:p>
    <w:p w14:paraId="279719C3" w14:textId="29B81824" w:rsidR="00D1019C" w:rsidRDefault="004B1CE1" w:rsidP="00D1019C">
      <w:pPr>
        <w:pStyle w:val="rvps2"/>
        <w:numPr>
          <w:ilvl w:val="0"/>
          <w:numId w:val="35"/>
        </w:numPr>
        <w:shd w:val="clear" w:color="auto" w:fill="FFFFFF"/>
        <w:tabs>
          <w:tab w:val="left" w:pos="5387"/>
        </w:tabs>
        <w:spacing w:before="0" w:beforeAutospacing="0" w:after="0" w:afterAutospacing="0"/>
        <w:ind w:left="851" w:hanging="425"/>
        <w:jc w:val="both"/>
        <w:rPr>
          <w:sz w:val="28"/>
          <w:szCs w:val="28"/>
        </w:rPr>
      </w:pPr>
      <w:bookmarkStart w:id="78" w:name="n193"/>
      <w:bookmarkStart w:id="79" w:name="n189"/>
      <w:bookmarkEnd w:id="78"/>
      <w:bookmarkEnd w:id="79"/>
      <w:r w:rsidRPr="00F7355B">
        <w:rPr>
          <w:sz w:val="28"/>
          <w:szCs w:val="28"/>
        </w:rPr>
        <w:t>постачання запасних частин і ремонтних матеріалів;</w:t>
      </w:r>
      <w:bookmarkStart w:id="80" w:name="n194"/>
      <w:bookmarkStart w:id="81" w:name="n190"/>
      <w:bookmarkEnd w:id="80"/>
      <w:bookmarkEnd w:id="81"/>
    </w:p>
    <w:p w14:paraId="27F9F937" w14:textId="391CF95C" w:rsidR="00EE21B8" w:rsidRDefault="004B1CE1" w:rsidP="00D1019C">
      <w:pPr>
        <w:pStyle w:val="rvps2"/>
        <w:numPr>
          <w:ilvl w:val="0"/>
          <w:numId w:val="35"/>
        </w:numPr>
        <w:shd w:val="clear" w:color="auto" w:fill="FFFFFF"/>
        <w:tabs>
          <w:tab w:val="left" w:pos="5387"/>
        </w:tabs>
        <w:spacing w:before="0" w:beforeAutospacing="0" w:after="0" w:afterAutospacing="0"/>
        <w:ind w:left="851" w:hanging="425"/>
        <w:jc w:val="both"/>
        <w:rPr>
          <w:sz w:val="28"/>
          <w:szCs w:val="28"/>
        </w:rPr>
      </w:pPr>
      <w:r w:rsidRPr="00F7355B">
        <w:rPr>
          <w:sz w:val="28"/>
          <w:szCs w:val="28"/>
        </w:rPr>
        <w:t>визначають потребу в матеріальних ресурсах, необхідних для технічного забезпечення проведення аварійно-рятувальних та інших невідкладних робіт</w:t>
      </w:r>
      <w:r w:rsidR="00EE21B8">
        <w:rPr>
          <w:sz w:val="28"/>
          <w:szCs w:val="28"/>
        </w:rPr>
        <w:t>.</w:t>
      </w:r>
    </w:p>
    <w:p w14:paraId="19FEB6C9" w14:textId="77777777" w:rsidR="00D1019C" w:rsidRPr="00F7355B" w:rsidRDefault="00D1019C" w:rsidP="00D1019C">
      <w:pPr>
        <w:pStyle w:val="rvps2"/>
        <w:shd w:val="clear" w:color="auto" w:fill="FFFFFF"/>
        <w:tabs>
          <w:tab w:val="left" w:pos="5387"/>
        </w:tabs>
        <w:spacing w:before="0" w:beforeAutospacing="0" w:after="0" w:afterAutospacing="0"/>
        <w:ind w:left="851"/>
        <w:jc w:val="both"/>
        <w:rPr>
          <w:sz w:val="28"/>
          <w:szCs w:val="28"/>
        </w:rPr>
      </w:pPr>
    </w:p>
    <w:p w14:paraId="30DF6CA1" w14:textId="15EBCC37" w:rsidR="004B1CE1" w:rsidRPr="00A44C29" w:rsidRDefault="00671799" w:rsidP="00A44C29">
      <w:pPr>
        <w:pStyle w:val="a7"/>
        <w:numPr>
          <w:ilvl w:val="0"/>
          <w:numId w:val="28"/>
        </w:numPr>
        <w:tabs>
          <w:tab w:val="left" w:pos="5387"/>
        </w:tabs>
        <w:spacing w:after="0" w:line="240" w:lineRule="auto"/>
        <w:jc w:val="center"/>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 </w:t>
      </w:r>
      <w:r w:rsidR="004B1CE1" w:rsidRPr="00A44C29">
        <w:rPr>
          <w:rFonts w:ascii="Times New Roman" w:hAnsi="Times New Roman"/>
          <w:bCs/>
          <w:sz w:val="28"/>
          <w:szCs w:val="28"/>
          <w:shd w:val="clear" w:color="auto" w:fill="FFFFFF"/>
          <w:lang w:val="uk-UA"/>
        </w:rPr>
        <w:t>Спеціалізована служба цивільного захисту охорони публічного (грома</w:t>
      </w:r>
      <w:r w:rsidR="00D1019C">
        <w:rPr>
          <w:rFonts w:ascii="Times New Roman" w:hAnsi="Times New Roman"/>
          <w:bCs/>
          <w:sz w:val="28"/>
          <w:szCs w:val="28"/>
          <w:shd w:val="clear" w:color="auto" w:fill="FFFFFF"/>
          <w:lang w:val="uk-UA"/>
        </w:rPr>
        <w:t>дс</w:t>
      </w:r>
      <w:r w:rsidR="004B1CE1" w:rsidRPr="00A44C29">
        <w:rPr>
          <w:rFonts w:ascii="Times New Roman" w:hAnsi="Times New Roman"/>
          <w:bCs/>
          <w:sz w:val="28"/>
          <w:szCs w:val="28"/>
          <w:shd w:val="clear" w:color="auto" w:fill="FFFFFF"/>
          <w:lang w:val="uk-UA"/>
        </w:rPr>
        <w:t>ького) порядку:</w:t>
      </w:r>
    </w:p>
    <w:p w14:paraId="726C842D" w14:textId="77777777" w:rsidR="00A44C29" w:rsidRPr="00A44C29" w:rsidRDefault="00A44C29" w:rsidP="00A44C29">
      <w:pPr>
        <w:pStyle w:val="a7"/>
        <w:tabs>
          <w:tab w:val="left" w:pos="5387"/>
        </w:tabs>
        <w:spacing w:after="0" w:line="240" w:lineRule="auto"/>
        <w:ind w:left="360"/>
        <w:rPr>
          <w:rFonts w:ascii="Times New Roman" w:hAnsi="Times New Roman"/>
          <w:bCs/>
          <w:sz w:val="28"/>
          <w:szCs w:val="28"/>
          <w:shd w:val="clear" w:color="auto" w:fill="FFFFFF"/>
          <w:lang w:val="uk-UA"/>
        </w:rPr>
      </w:pPr>
    </w:p>
    <w:p w14:paraId="06572C4A" w14:textId="17F5BEA8" w:rsidR="004B1CE1" w:rsidRPr="00F7355B" w:rsidRDefault="004B1CE1" w:rsidP="00671799">
      <w:pPr>
        <w:pStyle w:val="rvps2"/>
        <w:numPr>
          <w:ilvl w:val="1"/>
          <w:numId w:val="28"/>
        </w:numPr>
        <w:shd w:val="clear" w:color="auto" w:fill="FFFFFF"/>
        <w:tabs>
          <w:tab w:val="left" w:pos="1418"/>
        </w:tabs>
        <w:spacing w:before="0" w:beforeAutospacing="0" w:after="0" w:afterAutospacing="0"/>
        <w:ind w:left="0" w:firstLine="709"/>
        <w:jc w:val="both"/>
        <w:rPr>
          <w:sz w:val="28"/>
          <w:szCs w:val="28"/>
        </w:rPr>
      </w:pPr>
      <w:bookmarkStart w:id="82" w:name="n138"/>
      <w:bookmarkEnd w:id="82"/>
      <w:r w:rsidRPr="00F7355B">
        <w:rPr>
          <w:sz w:val="28"/>
          <w:szCs w:val="28"/>
        </w:rPr>
        <w:t>Беруть участь відповідно до компетенції у забезпеченні публічного (громадського) порядку, безпеки дорожнього руху в зонах виникнення надзвичайних ситуацій та охороні майна, що залишилося без нагляду в таких зонах.</w:t>
      </w:r>
    </w:p>
    <w:p w14:paraId="594AD784" w14:textId="623C8BA8" w:rsidR="004B1CE1" w:rsidRPr="00F7355B" w:rsidRDefault="004B1CE1" w:rsidP="00671799">
      <w:pPr>
        <w:pStyle w:val="rvps2"/>
        <w:numPr>
          <w:ilvl w:val="1"/>
          <w:numId w:val="28"/>
        </w:numPr>
        <w:shd w:val="clear" w:color="auto" w:fill="FFFFFF"/>
        <w:tabs>
          <w:tab w:val="left" w:pos="1418"/>
          <w:tab w:val="left" w:pos="5387"/>
        </w:tabs>
        <w:spacing w:before="0" w:beforeAutospacing="0" w:after="0" w:afterAutospacing="0"/>
        <w:ind w:left="0" w:firstLine="709"/>
        <w:jc w:val="both"/>
        <w:rPr>
          <w:sz w:val="28"/>
          <w:szCs w:val="28"/>
        </w:rPr>
      </w:pPr>
      <w:bookmarkStart w:id="83" w:name="n157"/>
      <w:bookmarkStart w:id="84" w:name="n139"/>
      <w:bookmarkEnd w:id="83"/>
      <w:bookmarkEnd w:id="84"/>
      <w:r w:rsidRPr="00F7355B">
        <w:rPr>
          <w:sz w:val="28"/>
          <w:szCs w:val="28"/>
        </w:rPr>
        <w:t>Повідомляють відповідним державним органам і громадським об’єднанням про небезпечні події та надзвичайні ситуації.</w:t>
      </w:r>
    </w:p>
    <w:p w14:paraId="273ACB7B" w14:textId="6D50C97B" w:rsidR="004B1CE1" w:rsidRPr="00F7355B" w:rsidRDefault="004B1CE1" w:rsidP="00671799">
      <w:pPr>
        <w:pStyle w:val="rvps2"/>
        <w:numPr>
          <w:ilvl w:val="1"/>
          <w:numId w:val="28"/>
        </w:numPr>
        <w:shd w:val="clear" w:color="auto" w:fill="FFFFFF"/>
        <w:tabs>
          <w:tab w:val="left" w:pos="1418"/>
          <w:tab w:val="left" w:pos="5387"/>
        </w:tabs>
        <w:spacing w:before="0" w:beforeAutospacing="0" w:after="0" w:afterAutospacing="0"/>
        <w:ind w:left="0" w:firstLine="709"/>
        <w:jc w:val="both"/>
        <w:rPr>
          <w:sz w:val="28"/>
          <w:szCs w:val="28"/>
        </w:rPr>
      </w:pPr>
      <w:bookmarkStart w:id="85" w:name="n140"/>
      <w:bookmarkEnd w:id="85"/>
      <w:r w:rsidRPr="00F7355B">
        <w:rPr>
          <w:sz w:val="28"/>
          <w:szCs w:val="28"/>
        </w:rPr>
        <w:lastRenderedPageBreak/>
        <w:t>Надають допомогу органам виконавчої влади та органам місцевого самоврядування у відселенні людей з місць, небезпечних для проживання, проведенні евакуації населення.</w:t>
      </w:r>
    </w:p>
    <w:p w14:paraId="159CF013" w14:textId="4F4E77A2" w:rsidR="004B1CE1" w:rsidRPr="00F7355B" w:rsidRDefault="004B1CE1" w:rsidP="00671799">
      <w:pPr>
        <w:pStyle w:val="rvps2"/>
        <w:numPr>
          <w:ilvl w:val="1"/>
          <w:numId w:val="28"/>
        </w:numPr>
        <w:shd w:val="clear" w:color="auto" w:fill="FFFFFF"/>
        <w:tabs>
          <w:tab w:val="left" w:pos="1418"/>
          <w:tab w:val="left" w:pos="5387"/>
        </w:tabs>
        <w:spacing w:before="0" w:beforeAutospacing="0" w:after="0" w:afterAutospacing="0"/>
        <w:ind w:left="0" w:firstLine="709"/>
        <w:jc w:val="both"/>
        <w:rPr>
          <w:sz w:val="28"/>
          <w:szCs w:val="28"/>
        </w:rPr>
      </w:pPr>
      <w:bookmarkStart w:id="86" w:name="n141"/>
      <w:bookmarkEnd w:id="86"/>
      <w:r w:rsidRPr="00F7355B">
        <w:rPr>
          <w:sz w:val="28"/>
          <w:szCs w:val="28"/>
        </w:rPr>
        <w:t>Беруть участь у здійсненні карантинних заходів під час епідемій та епізоотій.</w:t>
      </w:r>
    </w:p>
    <w:p w14:paraId="40B2B9D5" w14:textId="47C6972E" w:rsidR="004B1CE1" w:rsidRPr="00F7355B" w:rsidRDefault="004B1CE1" w:rsidP="00671799">
      <w:pPr>
        <w:pStyle w:val="rvps2"/>
        <w:numPr>
          <w:ilvl w:val="1"/>
          <w:numId w:val="28"/>
        </w:numPr>
        <w:shd w:val="clear" w:color="auto" w:fill="FFFFFF"/>
        <w:tabs>
          <w:tab w:val="left" w:pos="1418"/>
          <w:tab w:val="left" w:pos="5387"/>
        </w:tabs>
        <w:spacing w:before="0" w:beforeAutospacing="0" w:after="0" w:afterAutospacing="0"/>
        <w:ind w:left="0" w:firstLine="709"/>
        <w:jc w:val="both"/>
        <w:rPr>
          <w:sz w:val="28"/>
          <w:szCs w:val="28"/>
        </w:rPr>
      </w:pPr>
      <w:bookmarkStart w:id="87" w:name="n142"/>
      <w:bookmarkEnd w:id="87"/>
      <w:r w:rsidRPr="00F7355B">
        <w:rPr>
          <w:sz w:val="28"/>
          <w:szCs w:val="28"/>
        </w:rPr>
        <w:t>Визначають потребу в матеріальних ресурсах, необхідних для здійснення заходів з охорони публічного (громадського) порядку.</w:t>
      </w:r>
    </w:p>
    <w:p w14:paraId="238FEB4F" w14:textId="77777777" w:rsidR="004B1CE1" w:rsidRDefault="004B1CE1" w:rsidP="00DD3E91">
      <w:pPr>
        <w:pStyle w:val="rvps2"/>
        <w:shd w:val="clear" w:color="auto" w:fill="FFFFFF"/>
        <w:tabs>
          <w:tab w:val="left" w:pos="5387"/>
        </w:tabs>
        <w:spacing w:before="0" w:beforeAutospacing="0" w:after="0" w:afterAutospacing="0"/>
        <w:ind w:firstLine="709"/>
        <w:jc w:val="both"/>
        <w:rPr>
          <w:sz w:val="40"/>
          <w:szCs w:val="40"/>
        </w:rPr>
      </w:pPr>
    </w:p>
    <w:p w14:paraId="7302E013" w14:textId="77777777" w:rsidR="00C344F2" w:rsidRPr="00C344F2" w:rsidRDefault="00C344F2" w:rsidP="00DD3E91">
      <w:pPr>
        <w:pStyle w:val="rvps2"/>
        <w:shd w:val="clear" w:color="auto" w:fill="FFFFFF"/>
        <w:tabs>
          <w:tab w:val="left" w:pos="5387"/>
        </w:tabs>
        <w:spacing w:before="0" w:beforeAutospacing="0" w:after="0" w:afterAutospacing="0"/>
        <w:ind w:firstLine="709"/>
        <w:jc w:val="both"/>
        <w:rPr>
          <w:sz w:val="28"/>
          <w:szCs w:val="28"/>
        </w:rPr>
      </w:pPr>
    </w:p>
    <w:p w14:paraId="5063042F" w14:textId="77777777" w:rsidR="00DD3E91" w:rsidRPr="00DD3E91" w:rsidRDefault="00DD3E91" w:rsidP="00DD3E91">
      <w:pPr>
        <w:tabs>
          <w:tab w:val="left" w:pos="5387"/>
        </w:tabs>
        <w:spacing w:after="0" w:line="240" w:lineRule="auto"/>
        <w:rPr>
          <w:rFonts w:ascii="Times New Roman" w:hAnsi="Times New Roman"/>
          <w:sz w:val="28"/>
          <w:szCs w:val="28"/>
          <w:lang w:val="uk-UA"/>
        </w:rPr>
      </w:pPr>
      <w:r w:rsidRPr="00DD3E91">
        <w:rPr>
          <w:rFonts w:ascii="Times New Roman" w:hAnsi="Times New Roman"/>
          <w:sz w:val="28"/>
          <w:szCs w:val="28"/>
          <w:lang w:val="uk-UA"/>
        </w:rPr>
        <w:t xml:space="preserve">Керуючий справами </w:t>
      </w:r>
    </w:p>
    <w:p w14:paraId="01A457DE" w14:textId="01465C8B" w:rsidR="00DD3E91" w:rsidRPr="00DD3E91" w:rsidRDefault="00DD3E91" w:rsidP="00DD3E91">
      <w:pPr>
        <w:tabs>
          <w:tab w:val="left" w:pos="5387"/>
        </w:tabs>
        <w:spacing w:after="0" w:line="240" w:lineRule="auto"/>
        <w:rPr>
          <w:rFonts w:ascii="Times New Roman" w:hAnsi="Times New Roman"/>
          <w:sz w:val="28"/>
          <w:szCs w:val="28"/>
          <w:lang w:val="uk-UA"/>
        </w:rPr>
      </w:pPr>
      <w:r w:rsidRPr="00DD3E91">
        <w:rPr>
          <w:rFonts w:ascii="Times New Roman" w:hAnsi="Times New Roman"/>
          <w:sz w:val="28"/>
          <w:szCs w:val="28"/>
          <w:lang w:val="uk-UA"/>
        </w:rPr>
        <w:t>виконавчого комітету</w:t>
      </w:r>
      <w:r w:rsidRPr="00DD3E91">
        <w:rPr>
          <w:rFonts w:ascii="Times New Roman" w:hAnsi="Times New Roman"/>
          <w:sz w:val="28"/>
          <w:szCs w:val="28"/>
          <w:lang w:val="uk-UA"/>
        </w:rPr>
        <w:tab/>
      </w:r>
      <w:r w:rsidRPr="00DD3E91">
        <w:rPr>
          <w:rFonts w:ascii="Times New Roman" w:hAnsi="Times New Roman"/>
          <w:sz w:val="28"/>
          <w:szCs w:val="28"/>
          <w:lang w:val="uk-UA"/>
        </w:rPr>
        <w:tab/>
      </w:r>
      <w:r w:rsidRPr="00DD3E91">
        <w:rPr>
          <w:rFonts w:ascii="Times New Roman" w:hAnsi="Times New Roman"/>
          <w:sz w:val="28"/>
          <w:szCs w:val="28"/>
          <w:lang w:val="uk-UA"/>
        </w:rPr>
        <w:tab/>
      </w:r>
      <w:r>
        <w:rPr>
          <w:rFonts w:ascii="Times New Roman" w:hAnsi="Times New Roman"/>
          <w:sz w:val="28"/>
          <w:szCs w:val="28"/>
          <w:lang w:val="uk-UA"/>
        </w:rPr>
        <w:tab/>
      </w:r>
      <w:r w:rsidRPr="00DD3E91">
        <w:rPr>
          <w:rFonts w:ascii="Times New Roman" w:hAnsi="Times New Roman"/>
          <w:sz w:val="28"/>
          <w:szCs w:val="28"/>
          <w:lang w:val="uk-UA"/>
        </w:rPr>
        <w:t>Марія КОРНІЙЧУК</w:t>
      </w:r>
    </w:p>
    <w:p w14:paraId="634301C0" w14:textId="77777777" w:rsidR="00D42288" w:rsidRPr="00DD3E91" w:rsidRDefault="00D42288" w:rsidP="00DD3E91">
      <w:pPr>
        <w:tabs>
          <w:tab w:val="left" w:pos="5387"/>
        </w:tabs>
        <w:rPr>
          <w:sz w:val="20"/>
          <w:szCs w:val="20"/>
          <w:lang w:val="uk-UA"/>
        </w:rPr>
      </w:pPr>
    </w:p>
    <w:sectPr w:rsidR="00D42288" w:rsidRPr="00DD3E91" w:rsidSect="000D330B">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6DD9A" w14:textId="77777777" w:rsidR="00940581" w:rsidRDefault="00940581" w:rsidP="000D330B">
      <w:pPr>
        <w:spacing w:after="0" w:line="240" w:lineRule="auto"/>
      </w:pPr>
      <w:r>
        <w:separator/>
      </w:r>
    </w:p>
  </w:endnote>
  <w:endnote w:type="continuationSeparator" w:id="0">
    <w:p w14:paraId="23DFB313" w14:textId="77777777" w:rsidR="00940581" w:rsidRDefault="00940581" w:rsidP="000D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A0A7" w14:textId="77777777" w:rsidR="00940581" w:rsidRDefault="00940581" w:rsidP="000D330B">
      <w:pPr>
        <w:spacing w:after="0" w:line="240" w:lineRule="auto"/>
      </w:pPr>
      <w:r>
        <w:separator/>
      </w:r>
    </w:p>
  </w:footnote>
  <w:footnote w:type="continuationSeparator" w:id="0">
    <w:p w14:paraId="0964046C" w14:textId="77777777" w:rsidR="00940581" w:rsidRDefault="00940581" w:rsidP="000D3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304222"/>
      <w:docPartObj>
        <w:docPartGallery w:val="Page Numbers (Top of Page)"/>
        <w:docPartUnique/>
      </w:docPartObj>
    </w:sdtPr>
    <w:sdtEndPr>
      <w:rPr>
        <w:rFonts w:ascii="Times New Roman" w:hAnsi="Times New Roman"/>
        <w:sz w:val="24"/>
        <w:szCs w:val="24"/>
      </w:rPr>
    </w:sdtEndPr>
    <w:sdtContent>
      <w:p w14:paraId="70B0EA3F" w14:textId="716E1024" w:rsidR="000D330B" w:rsidRPr="00921404" w:rsidRDefault="000D330B">
        <w:pPr>
          <w:pStyle w:val="a3"/>
          <w:jc w:val="center"/>
          <w:rPr>
            <w:rFonts w:ascii="Times New Roman" w:hAnsi="Times New Roman"/>
            <w:sz w:val="24"/>
            <w:szCs w:val="24"/>
          </w:rPr>
        </w:pPr>
        <w:r w:rsidRPr="00921404">
          <w:rPr>
            <w:rFonts w:ascii="Times New Roman" w:hAnsi="Times New Roman"/>
            <w:sz w:val="24"/>
            <w:szCs w:val="24"/>
          </w:rPr>
          <w:fldChar w:fldCharType="begin"/>
        </w:r>
        <w:r w:rsidRPr="00921404">
          <w:rPr>
            <w:rFonts w:ascii="Times New Roman" w:hAnsi="Times New Roman"/>
            <w:sz w:val="24"/>
            <w:szCs w:val="24"/>
          </w:rPr>
          <w:instrText>PAGE   \* MERGEFORMAT</w:instrText>
        </w:r>
        <w:r w:rsidRPr="00921404">
          <w:rPr>
            <w:rFonts w:ascii="Times New Roman" w:hAnsi="Times New Roman"/>
            <w:sz w:val="24"/>
            <w:szCs w:val="24"/>
          </w:rPr>
          <w:fldChar w:fldCharType="separate"/>
        </w:r>
        <w:r w:rsidRPr="00921404">
          <w:rPr>
            <w:rFonts w:ascii="Times New Roman" w:hAnsi="Times New Roman"/>
            <w:sz w:val="24"/>
            <w:szCs w:val="24"/>
            <w:lang w:val="uk-UA"/>
          </w:rPr>
          <w:t>2</w:t>
        </w:r>
        <w:r w:rsidRPr="00921404">
          <w:rPr>
            <w:rFonts w:ascii="Times New Roman" w:hAnsi="Times New Roman"/>
            <w:sz w:val="24"/>
            <w:szCs w:val="24"/>
          </w:rPr>
          <w:fldChar w:fldCharType="end"/>
        </w:r>
      </w:p>
    </w:sdtContent>
  </w:sdt>
  <w:p w14:paraId="00150879" w14:textId="77777777" w:rsidR="000D330B" w:rsidRDefault="000D33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27E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1556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C3429"/>
    <w:multiLevelType w:val="hybridMultilevel"/>
    <w:tmpl w:val="9496BA64"/>
    <w:lvl w:ilvl="0" w:tplc="9C12CE00">
      <w:start w:val="1"/>
      <w:numFmt w:val="decimal"/>
      <w:lvlText w:val="%1."/>
      <w:lvlJc w:val="left"/>
      <w:pPr>
        <w:ind w:left="1189" w:hanging="48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4260C5"/>
    <w:multiLevelType w:val="hybridMultilevel"/>
    <w:tmpl w:val="0352A5CA"/>
    <w:lvl w:ilvl="0" w:tplc="33629D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00E168F"/>
    <w:multiLevelType w:val="hybridMultilevel"/>
    <w:tmpl w:val="5CA0D99C"/>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034555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B1856"/>
    <w:multiLevelType w:val="hybridMultilevel"/>
    <w:tmpl w:val="67E2E51C"/>
    <w:lvl w:ilvl="0" w:tplc="13B2E4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3CE6FAE"/>
    <w:multiLevelType w:val="hybridMultilevel"/>
    <w:tmpl w:val="64F80EA4"/>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B530548"/>
    <w:multiLevelType w:val="hybridMultilevel"/>
    <w:tmpl w:val="B3FA0870"/>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EB82D0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CE0737"/>
    <w:multiLevelType w:val="hybridMultilevel"/>
    <w:tmpl w:val="D1D43382"/>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5020293"/>
    <w:multiLevelType w:val="hybridMultilevel"/>
    <w:tmpl w:val="0BD0768C"/>
    <w:lvl w:ilvl="0" w:tplc="004A5E46">
      <w:start w:val="1"/>
      <w:numFmt w:val="decimal"/>
      <w:lvlText w:val="%1."/>
      <w:lvlJc w:val="left"/>
      <w:pPr>
        <w:ind w:left="1189" w:hanging="4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739797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E05FAF"/>
    <w:multiLevelType w:val="hybridMultilevel"/>
    <w:tmpl w:val="1E560E84"/>
    <w:lvl w:ilvl="0" w:tplc="F5FEB4F8">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1C4642E"/>
    <w:multiLevelType w:val="hybridMultilevel"/>
    <w:tmpl w:val="FF18F9CC"/>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8414B53"/>
    <w:multiLevelType w:val="hybridMultilevel"/>
    <w:tmpl w:val="DC2283D0"/>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8420B2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892ECE"/>
    <w:multiLevelType w:val="hybridMultilevel"/>
    <w:tmpl w:val="A8D8002E"/>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9B63146"/>
    <w:multiLevelType w:val="multilevel"/>
    <w:tmpl w:val="57CEE2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B45726"/>
    <w:multiLevelType w:val="hybridMultilevel"/>
    <w:tmpl w:val="5E22AF34"/>
    <w:lvl w:ilvl="0" w:tplc="62D027EE">
      <w:start w:val="1"/>
      <w:numFmt w:val="decimal"/>
      <w:lvlText w:val="%1."/>
      <w:lvlJc w:val="left"/>
      <w:pPr>
        <w:ind w:left="1189" w:hanging="4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D663CC1"/>
    <w:multiLevelType w:val="hybridMultilevel"/>
    <w:tmpl w:val="20965DA8"/>
    <w:lvl w:ilvl="0" w:tplc="919EEB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3E214132"/>
    <w:multiLevelType w:val="multilevel"/>
    <w:tmpl w:val="FC5E26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A652A8"/>
    <w:multiLevelType w:val="hybridMultilevel"/>
    <w:tmpl w:val="871A8172"/>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8DB46B4"/>
    <w:multiLevelType w:val="hybridMultilevel"/>
    <w:tmpl w:val="179C31EC"/>
    <w:lvl w:ilvl="0" w:tplc="21145526">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6F245EA"/>
    <w:multiLevelType w:val="hybridMultilevel"/>
    <w:tmpl w:val="F806C2EC"/>
    <w:lvl w:ilvl="0" w:tplc="907C7A86">
      <w:start w:val="1"/>
      <w:numFmt w:val="decimal"/>
      <w:lvlText w:val="%1."/>
      <w:lvlJc w:val="left"/>
      <w:pPr>
        <w:ind w:left="1144" w:hanging="4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7D30B6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306771"/>
    <w:multiLevelType w:val="multilevel"/>
    <w:tmpl w:val="0422001F"/>
    <w:lvl w:ilvl="0">
      <w:start w:val="1"/>
      <w:numFmt w:val="decimal"/>
      <w:lvlText w:val="%1."/>
      <w:lvlJc w:val="left"/>
      <w:pPr>
        <w:ind w:left="360" w:hanging="360"/>
      </w:pPr>
    </w:lvl>
    <w:lvl w:ilvl="1">
      <w:start w:val="1"/>
      <w:numFmt w:val="decimal"/>
      <w:lvlText w:val="%1.%2."/>
      <w:lvlJc w:val="left"/>
      <w:pPr>
        <w:ind w:left="213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D3621"/>
    <w:multiLevelType w:val="hybridMultilevel"/>
    <w:tmpl w:val="657235CA"/>
    <w:lvl w:ilvl="0" w:tplc="CBA4F804">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6DD97C8D"/>
    <w:multiLevelType w:val="hybridMultilevel"/>
    <w:tmpl w:val="F6723598"/>
    <w:lvl w:ilvl="0" w:tplc="FBCEC6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042527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594BD9"/>
    <w:multiLevelType w:val="hybridMultilevel"/>
    <w:tmpl w:val="1AD8471C"/>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48D2852"/>
    <w:multiLevelType w:val="hybridMultilevel"/>
    <w:tmpl w:val="FD2C11CA"/>
    <w:lvl w:ilvl="0" w:tplc="C3B814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8EE17C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864845"/>
    <w:multiLevelType w:val="hybridMultilevel"/>
    <w:tmpl w:val="80BAF512"/>
    <w:lvl w:ilvl="0" w:tplc="C3B81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E9C73B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7079392">
    <w:abstractNumId w:val="22"/>
  </w:num>
  <w:num w:numId="2" w16cid:durableId="419102759">
    <w:abstractNumId w:val="11"/>
  </w:num>
  <w:num w:numId="3" w16cid:durableId="33510807">
    <w:abstractNumId w:val="15"/>
  </w:num>
  <w:num w:numId="4" w16cid:durableId="1221551985">
    <w:abstractNumId w:val="19"/>
  </w:num>
  <w:num w:numId="5" w16cid:durableId="150486834">
    <w:abstractNumId w:val="14"/>
  </w:num>
  <w:num w:numId="6" w16cid:durableId="1146892814">
    <w:abstractNumId w:val="6"/>
  </w:num>
  <w:num w:numId="7" w16cid:durableId="534389926">
    <w:abstractNumId w:val="10"/>
  </w:num>
  <w:num w:numId="8" w16cid:durableId="792942549">
    <w:abstractNumId w:val="20"/>
  </w:num>
  <w:num w:numId="9" w16cid:durableId="1421485415">
    <w:abstractNumId w:val="8"/>
  </w:num>
  <w:num w:numId="10" w16cid:durableId="1874534562">
    <w:abstractNumId w:val="23"/>
  </w:num>
  <w:num w:numId="11" w16cid:durableId="47414800">
    <w:abstractNumId w:val="4"/>
  </w:num>
  <w:num w:numId="12" w16cid:durableId="963467286">
    <w:abstractNumId w:val="13"/>
  </w:num>
  <w:num w:numId="13" w16cid:durableId="1420172877">
    <w:abstractNumId w:val="17"/>
  </w:num>
  <w:num w:numId="14" w16cid:durableId="944119487">
    <w:abstractNumId w:val="2"/>
  </w:num>
  <w:num w:numId="15" w16cid:durableId="782848679">
    <w:abstractNumId w:val="7"/>
  </w:num>
  <w:num w:numId="16" w16cid:durableId="1086800529">
    <w:abstractNumId w:val="28"/>
  </w:num>
  <w:num w:numId="17" w16cid:durableId="1970744172">
    <w:abstractNumId w:val="1"/>
  </w:num>
  <w:num w:numId="18" w16cid:durableId="1965841276">
    <w:abstractNumId w:val="34"/>
  </w:num>
  <w:num w:numId="19" w16cid:durableId="200285993">
    <w:abstractNumId w:val="5"/>
  </w:num>
  <w:num w:numId="20" w16cid:durableId="678965271">
    <w:abstractNumId w:val="12"/>
  </w:num>
  <w:num w:numId="21" w16cid:durableId="1717850051">
    <w:abstractNumId w:val="21"/>
  </w:num>
  <w:num w:numId="22" w16cid:durableId="166487112">
    <w:abstractNumId w:val="25"/>
  </w:num>
  <w:num w:numId="23" w16cid:durableId="104496600">
    <w:abstractNumId w:val="9"/>
  </w:num>
  <w:num w:numId="24" w16cid:durableId="376203820">
    <w:abstractNumId w:val="26"/>
  </w:num>
  <w:num w:numId="25" w16cid:durableId="226769035">
    <w:abstractNumId w:val="32"/>
  </w:num>
  <w:num w:numId="26" w16cid:durableId="837232238">
    <w:abstractNumId w:val="0"/>
  </w:num>
  <w:num w:numId="27" w16cid:durableId="965818614">
    <w:abstractNumId w:val="29"/>
  </w:num>
  <w:num w:numId="28" w16cid:durableId="1518931322">
    <w:abstractNumId w:val="18"/>
  </w:num>
  <w:num w:numId="29" w16cid:durableId="1373191563">
    <w:abstractNumId w:val="24"/>
  </w:num>
  <w:num w:numId="30" w16cid:durableId="1749032836">
    <w:abstractNumId w:val="16"/>
  </w:num>
  <w:num w:numId="31" w16cid:durableId="1144589446">
    <w:abstractNumId w:val="3"/>
  </w:num>
  <w:num w:numId="32" w16cid:durableId="1504391140">
    <w:abstractNumId w:val="30"/>
  </w:num>
  <w:num w:numId="33" w16cid:durableId="1442264243">
    <w:abstractNumId w:val="31"/>
  </w:num>
  <w:num w:numId="34" w16cid:durableId="1903708730">
    <w:abstractNumId w:val="27"/>
  </w:num>
  <w:num w:numId="35" w16cid:durableId="3401590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CE1"/>
    <w:rsid w:val="00092799"/>
    <w:rsid w:val="000D330B"/>
    <w:rsid w:val="000E56E0"/>
    <w:rsid w:val="000E72CC"/>
    <w:rsid w:val="001B4C5A"/>
    <w:rsid w:val="001C4300"/>
    <w:rsid w:val="001D0433"/>
    <w:rsid w:val="00223871"/>
    <w:rsid w:val="00290A85"/>
    <w:rsid w:val="00341425"/>
    <w:rsid w:val="00417BC8"/>
    <w:rsid w:val="00442A0D"/>
    <w:rsid w:val="004458BE"/>
    <w:rsid w:val="004B1CE1"/>
    <w:rsid w:val="004D1452"/>
    <w:rsid w:val="004F59C7"/>
    <w:rsid w:val="00533A9F"/>
    <w:rsid w:val="00566350"/>
    <w:rsid w:val="00671799"/>
    <w:rsid w:val="006B3EED"/>
    <w:rsid w:val="00714679"/>
    <w:rsid w:val="00732651"/>
    <w:rsid w:val="007631F6"/>
    <w:rsid w:val="007708BE"/>
    <w:rsid w:val="007947E0"/>
    <w:rsid w:val="007C6197"/>
    <w:rsid w:val="007D64E3"/>
    <w:rsid w:val="00801870"/>
    <w:rsid w:val="00821A0E"/>
    <w:rsid w:val="008644BD"/>
    <w:rsid w:val="00865F99"/>
    <w:rsid w:val="00921404"/>
    <w:rsid w:val="00940581"/>
    <w:rsid w:val="009B79B4"/>
    <w:rsid w:val="009C08B7"/>
    <w:rsid w:val="00A001CC"/>
    <w:rsid w:val="00A44C29"/>
    <w:rsid w:val="00AD7550"/>
    <w:rsid w:val="00AE6477"/>
    <w:rsid w:val="00AF3AC4"/>
    <w:rsid w:val="00B21AF0"/>
    <w:rsid w:val="00BC395E"/>
    <w:rsid w:val="00BD1BD3"/>
    <w:rsid w:val="00C13BFF"/>
    <w:rsid w:val="00C344F2"/>
    <w:rsid w:val="00D1019C"/>
    <w:rsid w:val="00D42288"/>
    <w:rsid w:val="00D83D13"/>
    <w:rsid w:val="00DA0DBA"/>
    <w:rsid w:val="00DB7635"/>
    <w:rsid w:val="00DD3E91"/>
    <w:rsid w:val="00E01021"/>
    <w:rsid w:val="00E13599"/>
    <w:rsid w:val="00EB5B78"/>
    <w:rsid w:val="00EE21B8"/>
    <w:rsid w:val="00F10EAF"/>
    <w:rsid w:val="00F60ACD"/>
    <w:rsid w:val="00F7355B"/>
    <w:rsid w:val="00F751A9"/>
    <w:rsid w:val="00FA64A1"/>
    <w:rsid w:val="00FF1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B3FD"/>
  <w15:docId w15:val="{CCE35832-4FA7-4E57-B2B0-6E82175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CE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B1CE1"/>
    <w:pPr>
      <w:spacing w:before="100" w:beforeAutospacing="1" w:after="100" w:afterAutospacing="1" w:line="240" w:lineRule="auto"/>
    </w:pPr>
    <w:rPr>
      <w:rFonts w:ascii="Times New Roman" w:hAnsi="Times New Roman"/>
      <w:sz w:val="24"/>
      <w:szCs w:val="24"/>
      <w:lang w:val="uk-UA" w:eastAsia="uk-UA"/>
    </w:rPr>
  </w:style>
  <w:style w:type="paragraph" w:styleId="a3">
    <w:name w:val="header"/>
    <w:basedOn w:val="a"/>
    <w:link w:val="a4"/>
    <w:uiPriority w:val="99"/>
    <w:unhideWhenUsed/>
    <w:rsid w:val="000D330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D330B"/>
    <w:rPr>
      <w:rFonts w:ascii="Calibri" w:eastAsia="Times New Roman" w:hAnsi="Calibri" w:cs="Times New Roman"/>
      <w:lang w:val="ru-RU" w:eastAsia="ru-RU"/>
    </w:rPr>
  </w:style>
  <w:style w:type="paragraph" w:styleId="a5">
    <w:name w:val="footer"/>
    <w:basedOn w:val="a"/>
    <w:link w:val="a6"/>
    <w:uiPriority w:val="99"/>
    <w:unhideWhenUsed/>
    <w:rsid w:val="000D330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D330B"/>
    <w:rPr>
      <w:rFonts w:ascii="Calibri" w:eastAsia="Times New Roman" w:hAnsi="Calibri" w:cs="Times New Roman"/>
      <w:lang w:val="ru-RU" w:eastAsia="ru-RU"/>
    </w:rPr>
  </w:style>
  <w:style w:type="paragraph" w:styleId="a7">
    <w:name w:val="List Paragraph"/>
    <w:basedOn w:val="a"/>
    <w:uiPriority w:val="34"/>
    <w:qFormat/>
    <w:rsid w:val="00FF1EDF"/>
    <w:pPr>
      <w:ind w:left="720"/>
      <w:contextualSpacing/>
    </w:pPr>
  </w:style>
  <w:style w:type="character" w:styleId="a8">
    <w:name w:val="Hyperlink"/>
    <w:basedOn w:val="a0"/>
    <w:uiPriority w:val="99"/>
    <w:semiHidden/>
    <w:unhideWhenUsed/>
    <w:rsid w:val="00C34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403-17" TargetMode="External"/><Relationship Id="rId13" Type="http://schemas.openxmlformats.org/officeDocument/2006/relationships/hyperlink" Target="https://zakon.rada.gov.ua/laws/show/819-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44-2013-%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3-2013-%D0%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543-12" TargetMode="External"/><Relationship Id="rId4" Type="http://schemas.openxmlformats.org/officeDocument/2006/relationships/settings" Target="settings.xml"/><Relationship Id="rId9" Type="http://schemas.openxmlformats.org/officeDocument/2006/relationships/hyperlink" Target="https://zakon.rada.gov.ua/laws/show/389-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A8FCC-0F62-402E-A205-22FD785E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14210</Words>
  <Characters>8101</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MWin10</dc:creator>
  <cp:keywords/>
  <dc:description/>
  <cp:lastModifiedBy>Квачук Юлія</cp:lastModifiedBy>
  <cp:revision>23</cp:revision>
  <cp:lastPrinted>2024-07-08T13:39:00Z</cp:lastPrinted>
  <dcterms:created xsi:type="dcterms:W3CDTF">2024-07-08T05:48:00Z</dcterms:created>
  <dcterms:modified xsi:type="dcterms:W3CDTF">2024-07-08T13:42:00Z</dcterms:modified>
</cp:coreProperties>
</file>